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990" w:rsidRDefault="00DB7537" w:rsidP="00271B3F">
      <w:pPr>
        <w:spacing w:after="0" w:line="240" w:lineRule="auto"/>
        <w:ind w:left="-709"/>
        <w:jc w:val="both"/>
        <w:rPr>
          <w:rFonts w:ascii="Times New Roman" w:hAnsi="Times New Roman" w:cs="Times New Roman"/>
          <w:color w:val="000000"/>
          <w:sz w:val="26"/>
          <w:szCs w:val="26"/>
        </w:rPr>
      </w:pPr>
      <w:r>
        <w:rPr>
          <w:rFonts w:ascii="Times New Roman" w:hAnsi="Times New Roman" w:cs="Times New Roman"/>
          <w:noProof/>
          <w:color w:val="000000"/>
          <w:sz w:val="26"/>
          <w:szCs w:val="26"/>
          <w:lang w:eastAsia="ru-RU"/>
        </w:rPr>
        <w:drawing>
          <wp:inline distT="0" distB="0" distL="0" distR="0">
            <wp:extent cx="5940425" cy="8400415"/>
            <wp:effectExtent l="19050" t="0" r="3175" b="0"/>
            <wp:docPr id="1" name="Рисунок 0" descr="0c89b961ee986e2150b21240de22f6a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c89b961ee986e2150b21240de22f6a1-1.jpg"/>
                    <pic:cNvPicPr/>
                  </pic:nvPicPr>
                  <pic:blipFill>
                    <a:blip r:embed="rId7" cstate="print"/>
                    <a:stretch>
                      <a:fillRect/>
                    </a:stretch>
                  </pic:blipFill>
                  <pic:spPr>
                    <a:xfrm>
                      <a:off x="0" y="0"/>
                      <a:ext cx="5940425" cy="8400415"/>
                    </a:xfrm>
                    <a:prstGeom prst="rect">
                      <a:avLst/>
                    </a:prstGeom>
                  </pic:spPr>
                </pic:pic>
              </a:graphicData>
            </a:graphic>
          </wp:inline>
        </w:drawing>
      </w:r>
    </w:p>
    <w:p w:rsidR="00DB7537" w:rsidRDefault="006D4CBA" w:rsidP="006D4CBA">
      <w:pPr>
        <w:pStyle w:val="afffffd"/>
        <w:spacing w:before="0"/>
        <w:jc w:val="both"/>
        <w:rPr>
          <w:rFonts w:ascii="Times New Roman" w:hAnsi="Times New Roman" w:cs="Times New Roman"/>
          <w:sz w:val="26"/>
          <w:szCs w:val="26"/>
        </w:rPr>
      </w:pPr>
      <w:r>
        <w:rPr>
          <w:rFonts w:ascii="Times New Roman" w:hAnsi="Times New Roman" w:cs="Times New Roman"/>
          <w:sz w:val="26"/>
          <w:szCs w:val="26"/>
        </w:rPr>
        <w:t xml:space="preserve">     </w:t>
      </w:r>
    </w:p>
    <w:p w:rsidR="00DB7537" w:rsidRDefault="00DB7537">
      <w:pPr>
        <w:rPr>
          <w:rFonts w:ascii="Times New Roman" w:hAnsi="Times New Roman" w:cs="Times New Roman"/>
          <w:sz w:val="26"/>
          <w:szCs w:val="26"/>
        </w:rPr>
      </w:pPr>
      <w:r>
        <w:rPr>
          <w:rFonts w:ascii="Times New Roman" w:hAnsi="Times New Roman" w:cs="Times New Roman"/>
          <w:sz w:val="26"/>
          <w:szCs w:val="26"/>
        </w:rPr>
        <w:br w:type="page"/>
      </w:r>
    </w:p>
    <w:p w:rsidR="006D4CBA" w:rsidRPr="006774C6" w:rsidRDefault="006D4CBA" w:rsidP="006D4CBA">
      <w:pPr>
        <w:pStyle w:val="afffffd"/>
        <w:spacing w:before="0"/>
        <w:jc w:val="both"/>
        <w:rPr>
          <w:rFonts w:ascii="Times New Roman" w:hAnsi="Times New Roman" w:cs="Times New Roman"/>
          <w:sz w:val="26"/>
          <w:szCs w:val="26"/>
        </w:rPr>
      </w:pPr>
      <w:r>
        <w:rPr>
          <w:rFonts w:ascii="Times New Roman" w:hAnsi="Times New Roman" w:cs="Times New Roman"/>
          <w:sz w:val="26"/>
          <w:szCs w:val="26"/>
        </w:rPr>
        <w:lastRenderedPageBreak/>
        <w:t>Рабочая п</w:t>
      </w:r>
      <w:r w:rsidRPr="006774C6">
        <w:rPr>
          <w:rFonts w:ascii="Times New Roman" w:hAnsi="Times New Roman" w:cs="Times New Roman"/>
          <w:sz w:val="26"/>
          <w:szCs w:val="26"/>
        </w:rPr>
        <w:t>рограмма разработана на основе:</w:t>
      </w:r>
    </w:p>
    <w:p w:rsidR="006D4CBA" w:rsidRPr="006774C6" w:rsidRDefault="006D4CBA" w:rsidP="006D4CBA">
      <w:pPr>
        <w:pStyle w:val="afffffd"/>
        <w:spacing w:before="0"/>
        <w:jc w:val="both"/>
        <w:rPr>
          <w:rFonts w:ascii="Times New Roman" w:hAnsi="Times New Roman" w:cs="Times New Roman"/>
          <w:sz w:val="26"/>
          <w:szCs w:val="26"/>
        </w:rPr>
      </w:pPr>
      <w:r w:rsidRPr="006774C6">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6D4CBA" w:rsidRPr="001A6604" w:rsidRDefault="006D4CBA" w:rsidP="006D4CBA">
      <w:pPr>
        <w:spacing w:after="0" w:line="240" w:lineRule="auto"/>
        <w:ind w:firstLine="567"/>
        <w:jc w:val="both"/>
        <w:rPr>
          <w:rFonts w:ascii="Times New Roman" w:eastAsia="Times New Roman" w:hAnsi="Times New Roman" w:cs="Times New Roman"/>
          <w:sz w:val="26"/>
          <w:szCs w:val="26"/>
          <w:lang w:eastAsia="ru-RU"/>
        </w:rPr>
      </w:pPr>
      <w:proofErr w:type="gramStart"/>
      <w:r w:rsidRPr="00D12B81">
        <w:rPr>
          <w:rFonts w:ascii="Times New Roman" w:hAnsi="Times New Roman" w:cs="Times New Roman"/>
          <w:sz w:val="26"/>
          <w:szCs w:val="26"/>
        </w:rPr>
        <w:t xml:space="preserve">- Федерального государственного образовательного стандарта среднего профессионального образования </w:t>
      </w:r>
      <w:r w:rsidRPr="001A6604">
        <w:rPr>
          <w:rFonts w:ascii="Times New Roman" w:hAnsi="Times New Roman" w:cs="Times New Roman"/>
          <w:color w:val="000000"/>
          <w:sz w:val="26"/>
          <w:szCs w:val="26"/>
        </w:rPr>
        <w:t>по специальности:</w:t>
      </w:r>
      <w:r>
        <w:rPr>
          <w:rFonts w:ascii="Times New Roman" w:hAnsi="Times New Roman" w:cs="Times New Roman"/>
          <w:color w:val="000000"/>
          <w:sz w:val="26"/>
          <w:szCs w:val="26"/>
        </w:rPr>
        <w:t xml:space="preserve"> </w:t>
      </w:r>
      <w:r>
        <w:rPr>
          <w:rFonts w:ascii="Times New Roman" w:eastAsia="Calibri" w:hAnsi="Times New Roman" w:cs="Times New Roman"/>
          <w:sz w:val="26"/>
          <w:szCs w:val="26"/>
        </w:rPr>
        <w:t>15.02.16 Технология машиностроения</w:t>
      </w:r>
      <w:r w:rsidRPr="001A6604">
        <w:rPr>
          <w:rFonts w:ascii="Times New Roman" w:eastAsia="Calibri" w:hAnsi="Times New Roman" w:cs="Times New Roman"/>
          <w:sz w:val="26"/>
          <w:szCs w:val="26"/>
        </w:rPr>
        <w:t xml:space="preserve">, утвержденный Приказом </w:t>
      </w:r>
      <w:proofErr w:type="spellStart"/>
      <w:r w:rsidRPr="001A6604">
        <w:rPr>
          <w:rFonts w:ascii="Times New Roman" w:eastAsia="Calibri" w:hAnsi="Times New Roman" w:cs="Times New Roman"/>
          <w:sz w:val="26"/>
          <w:szCs w:val="26"/>
        </w:rPr>
        <w:t>Минобрнауки</w:t>
      </w:r>
      <w:proofErr w:type="spellEnd"/>
      <w:r w:rsidRPr="001A6604">
        <w:rPr>
          <w:rFonts w:ascii="Times New Roman" w:eastAsia="Calibri" w:hAnsi="Times New Roman" w:cs="Times New Roman"/>
          <w:sz w:val="26"/>
          <w:szCs w:val="26"/>
        </w:rPr>
        <w:t xml:space="preserve"> России от</w:t>
      </w:r>
      <w:r>
        <w:rPr>
          <w:rFonts w:ascii="Times New Roman" w:eastAsia="Calibri" w:hAnsi="Times New Roman" w:cs="Times New Roman"/>
          <w:sz w:val="26"/>
          <w:szCs w:val="26"/>
        </w:rPr>
        <w:t xml:space="preserve"> </w:t>
      </w:r>
      <w:r>
        <w:rPr>
          <w:rFonts w:ascii="Times New Roman" w:hAnsi="Times New Roman" w:cs="Times New Roman"/>
          <w:sz w:val="26"/>
          <w:szCs w:val="26"/>
        </w:rPr>
        <w:t>14июня 2022</w:t>
      </w:r>
      <w:r w:rsidRPr="001A6604">
        <w:rPr>
          <w:rFonts w:ascii="Times New Roman" w:hAnsi="Times New Roman" w:cs="Times New Roman"/>
          <w:sz w:val="26"/>
          <w:szCs w:val="26"/>
        </w:rPr>
        <w:t xml:space="preserve">г. № </w:t>
      </w:r>
      <w:r>
        <w:rPr>
          <w:rFonts w:ascii="Times New Roman" w:hAnsi="Times New Roman" w:cs="Times New Roman"/>
          <w:sz w:val="26"/>
          <w:szCs w:val="26"/>
        </w:rPr>
        <w:t>444</w:t>
      </w:r>
      <w:r w:rsidRPr="001A6604">
        <w:rPr>
          <w:rFonts w:ascii="Times New Roman" w:eastAsia="Calibri" w:hAnsi="Times New Roman" w:cs="Times New Roman"/>
          <w:sz w:val="26"/>
          <w:szCs w:val="26"/>
        </w:rPr>
        <w:t xml:space="preserve">, входящей в состав укрупненной группы специальности </w:t>
      </w:r>
      <w:r>
        <w:rPr>
          <w:rFonts w:ascii="Times New Roman" w:eastAsia="Calibri" w:hAnsi="Times New Roman" w:cs="Times New Roman"/>
          <w:sz w:val="26"/>
          <w:szCs w:val="26"/>
        </w:rPr>
        <w:t>15.00.00 Машиностроение</w:t>
      </w:r>
      <w:r w:rsidRPr="001A6604">
        <w:rPr>
          <w:rFonts w:ascii="Times New Roman" w:eastAsia="Calibri" w:hAnsi="Times New Roman" w:cs="Times New Roman"/>
          <w:sz w:val="26"/>
          <w:szCs w:val="26"/>
        </w:rPr>
        <w:t>;</w:t>
      </w:r>
      <w:proofErr w:type="gramEnd"/>
    </w:p>
    <w:p w:rsidR="006D4CBA" w:rsidRPr="006774C6" w:rsidRDefault="006D4CBA" w:rsidP="006D4CBA">
      <w:pPr>
        <w:pStyle w:val="afffffd"/>
        <w:spacing w:before="0"/>
        <w:jc w:val="both"/>
        <w:rPr>
          <w:rFonts w:ascii="Times New Roman" w:hAnsi="Times New Roman" w:cs="Times New Roman"/>
          <w:sz w:val="26"/>
          <w:szCs w:val="26"/>
        </w:rPr>
      </w:pPr>
      <w:r w:rsidRPr="006774C6">
        <w:rPr>
          <w:rFonts w:ascii="Times New Roman" w:hAnsi="Times New Roman" w:cs="Times New Roman"/>
          <w:sz w:val="26"/>
          <w:szCs w:val="26"/>
        </w:rPr>
        <w:t xml:space="preserve">- основной профессиональной образовательной программы </w:t>
      </w:r>
      <w:r w:rsidRPr="001A6604">
        <w:rPr>
          <w:rFonts w:ascii="Times New Roman" w:eastAsia="Calibri" w:hAnsi="Times New Roman" w:cs="Times New Roman"/>
          <w:sz w:val="26"/>
          <w:szCs w:val="26"/>
        </w:rPr>
        <w:t xml:space="preserve">по </w:t>
      </w:r>
      <w:r w:rsidRPr="001A6604">
        <w:rPr>
          <w:rFonts w:ascii="Times New Roman" w:hAnsi="Times New Roman" w:cs="Times New Roman"/>
          <w:color w:val="000000"/>
          <w:sz w:val="26"/>
          <w:szCs w:val="26"/>
        </w:rPr>
        <w:t xml:space="preserve">специальности: </w:t>
      </w:r>
      <w:r>
        <w:rPr>
          <w:rFonts w:ascii="Times New Roman" w:eastAsia="Calibri" w:hAnsi="Times New Roman" w:cs="Times New Roman"/>
          <w:sz w:val="26"/>
          <w:szCs w:val="26"/>
        </w:rPr>
        <w:t xml:space="preserve">15.02.16 Технология машиностроения, </w:t>
      </w:r>
      <w:r w:rsidRPr="006774C6">
        <w:rPr>
          <w:rFonts w:ascii="Times New Roman" w:hAnsi="Times New Roman" w:cs="Times New Roman"/>
          <w:sz w:val="26"/>
          <w:szCs w:val="26"/>
        </w:rPr>
        <w:t xml:space="preserve"> 202</w:t>
      </w:r>
      <w:r>
        <w:rPr>
          <w:rFonts w:ascii="Times New Roman" w:hAnsi="Times New Roman" w:cs="Times New Roman"/>
          <w:sz w:val="26"/>
          <w:szCs w:val="26"/>
        </w:rPr>
        <w:t>4</w:t>
      </w:r>
      <w:r w:rsidRPr="006774C6">
        <w:rPr>
          <w:rFonts w:ascii="Times New Roman" w:hAnsi="Times New Roman" w:cs="Times New Roman"/>
          <w:sz w:val="26"/>
          <w:szCs w:val="26"/>
        </w:rPr>
        <w:t xml:space="preserve"> г;</w:t>
      </w:r>
    </w:p>
    <w:p w:rsidR="006D4CBA" w:rsidRPr="006774C6" w:rsidRDefault="006D4CBA" w:rsidP="006D4CBA">
      <w:pPr>
        <w:pStyle w:val="afffffd"/>
        <w:spacing w:before="0"/>
        <w:jc w:val="both"/>
        <w:rPr>
          <w:rFonts w:ascii="Times New Roman" w:hAnsi="Times New Roman" w:cs="Times New Roman"/>
          <w:sz w:val="26"/>
          <w:szCs w:val="26"/>
        </w:rPr>
      </w:pPr>
      <w:proofErr w:type="gramStart"/>
      <w:r w:rsidRPr="006774C6">
        <w:rPr>
          <w:rFonts w:ascii="Times New Roman" w:hAnsi="Times New Roman" w:cs="Times New Roman"/>
          <w:sz w:val="26"/>
          <w:szCs w:val="26"/>
        </w:rPr>
        <w:t>- примерной программы учебной дисциплины «</w:t>
      </w:r>
      <w:r w:rsidRPr="006774C6">
        <w:rPr>
          <w:rFonts w:ascii="Times New Roman" w:hAnsi="Times New Roman" w:cs="Times New Roman"/>
          <w:b/>
          <w:sz w:val="26"/>
          <w:szCs w:val="26"/>
        </w:rPr>
        <w:t>Литература</w:t>
      </w:r>
      <w:r w:rsidRPr="006774C6">
        <w:rPr>
          <w:rFonts w:ascii="Times New Roman" w:hAnsi="Times New Roman" w:cs="Times New Roman"/>
          <w:sz w:val="26"/>
          <w:szCs w:val="26"/>
        </w:rPr>
        <w:t xml:space="preserve">»,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Департамента государственной политике в сфере подготовки рабочих кадров и ДПО </w:t>
      </w:r>
      <w:proofErr w:type="spellStart"/>
      <w:r w:rsidRPr="006774C6">
        <w:rPr>
          <w:rFonts w:ascii="Times New Roman" w:hAnsi="Times New Roman" w:cs="Times New Roman"/>
          <w:sz w:val="26"/>
          <w:szCs w:val="26"/>
        </w:rPr>
        <w:t>Минобрнауки</w:t>
      </w:r>
      <w:proofErr w:type="spellEnd"/>
      <w:r w:rsidRPr="006774C6">
        <w:rPr>
          <w:rFonts w:ascii="Times New Roman" w:hAnsi="Times New Roman" w:cs="Times New Roman"/>
          <w:sz w:val="26"/>
          <w:szCs w:val="26"/>
        </w:rPr>
        <w:t xml:space="preserve">  России от 17.03.2015 №06-259);</w:t>
      </w:r>
      <w:proofErr w:type="gramEnd"/>
    </w:p>
    <w:p w:rsidR="006D4CBA" w:rsidRPr="001A6604" w:rsidRDefault="006D4CBA" w:rsidP="006D4CBA">
      <w:pPr>
        <w:spacing w:after="0" w:line="240" w:lineRule="auto"/>
        <w:ind w:firstLine="567"/>
        <w:jc w:val="both"/>
        <w:rPr>
          <w:rFonts w:ascii="Times New Roman" w:eastAsia="Calibri" w:hAnsi="Times New Roman" w:cs="Times New Roman"/>
          <w:sz w:val="26"/>
          <w:szCs w:val="26"/>
          <w:lang w:eastAsia="ru-RU"/>
        </w:rPr>
      </w:pPr>
      <w:r w:rsidRPr="006774C6">
        <w:rPr>
          <w:rFonts w:ascii="Times New Roman" w:hAnsi="Times New Roman" w:cs="Times New Roman"/>
          <w:sz w:val="26"/>
          <w:szCs w:val="26"/>
        </w:rPr>
        <w:t xml:space="preserve">- рабочей программы воспитания </w:t>
      </w:r>
      <w:r w:rsidRPr="001A6604">
        <w:rPr>
          <w:rFonts w:ascii="Times New Roman" w:eastAsia="Calibri" w:hAnsi="Times New Roman" w:cs="Times New Roman"/>
          <w:sz w:val="26"/>
          <w:szCs w:val="26"/>
        </w:rPr>
        <w:t xml:space="preserve">по </w:t>
      </w:r>
      <w:r w:rsidRPr="001A6604">
        <w:rPr>
          <w:rFonts w:ascii="Times New Roman" w:hAnsi="Times New Roman" w:cs="Times New Roman"/>
          <w:color w:val="000000"/>
          <w:sz w:val="26"/>
          <w:szCs w:val="26"/>
        </w:rPr>
        <w:t xml:space="preserve">специальности: </w:t>
      </w:r>
      <w:r>
        <w:rPr>
          <w:rFonts w:ascii="Times New Roman" w:eastAsia="Calibri" w:hAnsi="Times New Roman" w:cs="Times New Roman"/>
          <w:sz w:val="26"/>
          <w:szCs w:val="26"/>
        </w:rPr>
        <w:t>15.02.16 Технология машиностроения, 2024</w:t>
      </w:r>
      <w:r w:rsidRPr="001A6604">
        <w:rPr>
          <w:rFonts w:ascii="Times New Roman" w:eastAsia="Calibri" w:hAnsi="Times New Roman" w:cs="Times New Roman"/>
          <w:sz w:val="26"/>
          <w:szCs w:val="26"/>
        </w:rPr>
        <w:t xml:space="preserve"> г.</w:t>
      </w:r>
      <w:r>
        <w:rPr>
          <w:rFonts w:ascii="Times New Roman" w:eastAsia="Calibri" w:hAnsi="Times New Roman" w:cs="Times New Roman"/>
          <w:sz w:val="26"/>
          <w:szCs w:val="26"/>
        </w:rPr>
        <w:t>;</w:t>
      </w:r>
    </w:p>
    <w:p w:rsidR="006D4CBA" w:rsidRPr="006774C6" w:rsidRDefault="006D4CBA" w:rsidP="006D4CBA">
      <w:pPr>
        <w:spacing w:after="0" w:line="240" w:lineRule="auto"/>
        <w:jc w:val="both"/>
        <w:rPr>
          <w:rFonts w:ascii="Times New Roman" w:eastAsia="Times New Roman" w:hAnsi="Times New Roman" w:cs="Times New Roman"/>
          <w:i/>
          <w:sz w:val="26"/>
          <w:szCs w:val="26"/>
          <w:lang w:eastAsia="ru-RU"/>
        </w:rPr>
      </w:pPr>
    </w:p>
    <w:p w:rsidR="006D4CBA" w:rsidRPr="006774C6" w:rsidRDefault="006D4CBA" w:rsidP="006D4CBA">
      <w:pPr>
        <w:spacing w:after="0" w:line="240" w:lineRule="auto"/>
        <w:rPr>
          <w:rFonts w:ascii="Times New Roman" w:eastAsia="Times New Roman" w:hAnsi="Times New Roman" w:cs="Times New Roman"/>
          <w:b/>
          <w:sz w:val="26"/>
          <w:szCs w:val="26"/>
          <w:u w:val="single"/>
          <w:lang w:eastAsia="ru-RU"/>
        </w:rPr>
      </w:pPr>
    </w:p>
    <w:p w:rsidR="006D4CBA" w:rsidRPr="006774C6" w:rsidRDefault="006D4CBA" w:rsidP="006D4CBA">
      <w:pPr>
        <w:spacing w:after="0" w:line="240" w:lineRule="auto"/>
        <w:rPr>
          <w:rFonts w:ascii="Times New Roman" w:eastAsia="Times New Roman" w:hAnsi="Times New Roman" w:cs="Times New Roman"/>
          <w:sz w:val="26"/>
          <w:szCs w:val="26"/>
          <w:u w:val="single"/>
          <w:lang w:eastAsia="ru-RU"/>
        </w:rPr>
      </w:pPr>
      <w:r w:rsidRPr="006774C6">
        <w:rPr>
          <w:rFonts w:ascii="Times New Roman" w:eastAsia="Times New Roman" w:hAnsi="Times New Roman" w:cs="Times New Roman"/>
          <w:b/>
          <w:sz w:val="26"/>
          <w:szCs w:val="26"/>
          <w:u w:val="single"/>
          <w:lang w:eastAsia="ru-RU"/>
        </w:rPr>
        <w:t xml:space="preserve">Организация - разработчик: </w:t>
      </w:r>
      <w:r w:rsidRPr="006774C6">
        <w:rPr>
          <w:rFonts w:ascii="Times New Roman" w:eastAsia="Times New Roman" w:hAnsi="Times New Roman" w:cs="Times New Roman"/>
          <w:sz w:val="26"/>
          <w:szCs w:val="26"/>
          <w:u w:val="single"/>
          <w:lang w:eastAsia="ru-RU"/>
        </w:rPr>
        <w:t>ГАПОУ «Казанский политехнический колледж»</w:t>
      </w:r>
    </w:p>
    <w:p w:rsidR="006D4CBA" w:rsidRPr="006774C6" w:rsidRDefault="006D4CBA" w:rsidP="006D4CBA">
      <w:pPr>
        <w:spacing w:after="0" w:line="240" w:lineRule="auto"/>
        <w:rPr>
          <w:rFonts w:ascii="Times New Roman" w:eastAsia="Times New Roman" w:hAnsi="Times New Roman" w:cs="Times New Roman"/>
          <w:sz w:val="26"/>
          <w:szCs w:val="26"/>
          <w:lang w:eastAsia="ru-RU"/>
        </w:rPr>
      </w:pPr>
    </w:p>
    <w:p w:rsidR="006D4CBA" w:rsidRPr="006774C6" w:rsidRDefault="006D4CBA" w:rsidP="006D4CBA">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6774C6">
        <w:rPr>
          <w:rFonts w:ascii="Times New Roman" w:eastAsia="Times New Roman" w:hAnsi="Times New Roman" w:cs="Times New Roman"/>
          <w:color w:val="000000"/>
          <w:sz w:val="26"/>
          <w:szCs w:val="26"/>
          <w:lang w:eastAsia="ru-RU"/>
        </w:rPr>
        <w:t>Разработчик:</w:t>
      </w:r>
    </w:p>
    <w:p w:rsidR="006D4CBA" w:rsidRPr="006774C6" w:rsidRDefault="006D4CBA" w:rsidP="006D4CBA">
      <w:pPr>
        <w:autoSpaceDE w:val="0"/>
        <w:autoSpaceDN w:val="0"/>
        <w:adjustRightInd w:val="0"/>
        <w:spacing w:after="0" w:line="240" w:lineRule="auto"/>
        <w:jc w:val="both"/>
        <w:rPr>
          <w:rFonts w:ascii="Times New Roman" w:eastAsia="Times New Roman" w:hAnsi="Times New Roman" w:cs="Times New Roman"/>
          <w:sz w:val="26"/>
          <w:szCs w:val="26"/>
          <w:lang w:eastAsia="ru-RU"/>
        </w:rPr>
      </w:pPr>
      <w:proofErr w:type="spellStart"/>
      <w:r w:rsidRPr="006774C6">
        <w:rPr>
          <w:rFonts w:ascii="Times New Roman" w:eastAsia="Times New Roman" w:hAnsi="Times New Roman" w:cs="Times New Roman"/>
          <w:color w:val="000000"/>
          <w:sz w:val="26"/>
          <w:szCs w:val="26"/>
          <w:lang w:eastAsia="ru-RU"/>
        </w:rPr>
        <w:t>М</w:t>
      </w:r>
      <w:r>
        <w:rPr>
          <w:rFonts w:ascii="Times New Roman" w:eastAsia="Times New Roman" w:hAnsi="Times New Roman" w:cs="Times New Roman"/>
          <w:color w:val="000000"/>
          <w:sz w:val="26"/>
          <w:szCs w:val="26"/>
          <w:lang w:eastAsia="ru-RU"/>
        </w:rPr>
        <w:t>узаффарова</w:t>
      </w:r>
      <w:proofErr w:type="spellEnd"/>
      <w:r>
        <w:rPr>
          <w:rFonts w:ascii="Times New Roman" w:eastAsia="Times New Roman" w:hAnsi="Times New Roman" w:cs="Times New Roman"/>
          <w:color w:val="000000"/>
          <w:sz w:val="26"/>
          <w:szCs w:val="26"/>
          <w:lang w:eastAsia="ru-RU"/>
        </w:rPr>
        <w:t xml:space="preserve"> С. А.</w:t>
      </w:r>
      <w:r w:rsidRPr="006774C6">
        <w:rPr>
          <w:rFonts w:ascii="Times New Roman" w:eastAsia="Times New Roman" w:hAnsi="Times New Roman" w:cs="Times New Roman"/>
          <w:color w:val="000000"/>
          <w:sz w:val="26"/>
          <w:szCs w:val="26"/>
          <w:lang w:eastAsia="ru-RU"/>
        </w:rPr>
        <w:t xml:space="preserve">, преподаватель </w:t>
      </w:r>
    </w:p>
    <w:p w:rsidR="006D4CBA" w:rsidRDefault="006D4CBA" w:rsidP="00D87990">
      <w:pPr>
        <w:spacing w:after="0" w:line="240" w:lineRule="auto"/>
        <w:jc w:val="both"/>
        <w:rPr>
          <w:rFonts w:ascii="Times New Roman" w:hAnsi="Times New Roman" w:cs="Times New Roman"/>
          <w:color w:val="000000"/>
          <w:sz w:val="26"/>
          <w:szCs w:val="26"/>
        </w:rPr>
      </w:pPr>
    </w:p>
    <w:p w:rsidR="00235EBC" w:rsidRPr="001A6604" w:rsidRDefault="00235EBC" w:rsidP="00235EBC">
      <w:pPr>
        <w:jc w:val="both"/>
        <w:rPr>
          <w:rFonts w:ascii="Times New Roman" w:eastAsia="Calibri" w:hAnsi="Times New Roman" w:cs="Times New Roman"/>
          <w:sz w:val="26"/>
          <w:szCs w:val="26"/>
        </w:rPr>
      </w:pPr>
    </w:p>
    <w:p w:rsidR="00235EBC" w:rsidRPr="001A6604" w:rsidRDefault="00235EBC" w:rsidP="00235EBC">
      <w:pPr>
        <w:jc w:val="both"/>
        <w:rPr>
          <w:rFonts w:ascii="Times New Roman" w:eastAsia="Calibri" w:hAnsi="Times New Roman" w:cs="Times New Roman"/>
          <w:sz w:val="26"/>
          <w:szCs w:val="26"/>
        </w:rPr>
      </w:pPr>
    </w:p>
    <w:p w:rsidR="00235EBC" w:rsidRPr="001A6604" w:rsidRDefault="00235EBC" w:rsidP="00235EBC">
      <w:pPr>
        <w:jc w:val="both"/>
        <w:rPr>
          <w:rFonts w:ascii="Times New Roman" w:eastAsia="Calibri" w:hAnsi="Times New Roman" w:cs="Times New Roman"/>
          <w:sz w:val="26"/>
          <w:szCs w:val="26"/>
        </w:rPr>
      </w:pPr>
    </w:p>
    <w:p w:rsidR="00235EBC" w:rsidRPr="001A6604" w:rsidRDefault="00235EBC" w:rsidP="00235EBC">
      <w:pPr>
        <w:jc w:val="both"/>
        <w:rPr>
          <w:rFonts w:ascii="Times New Roman" w:eastAsia="Calibri" w:hAnsi="Times New Roman" w:cs="Times New Roman"/>
          <w:sz w:val="26"/>
          <w:szCs w:val="26"/>
        </w:rPr>
      </w:pPr>
    </w:p>
    <w:p w:rsidR="00235EBC" w:rsidRPr="001A6604" w:rsidRDefault="00235EBC" w:rsidP="00235EBC">
      <w:pPr>
        <w:jc w:val="both"/>
        <w:rPr>
          <w:rFonts w:ascii="Times New Roman" w:eastAsia="Calibri" w:hAnsi="Times New Roman" w:cs="Times New Roman"/>
          <w:sz w:val="26"/>
          <w:szCs w:val="26"/>
        </w:rPr>
      </w:pPr>
    </w:p>
    <w:p w:rsidR="00235EBC" w:rsidRPr="001A6604" w:rsidRDefault="00235EBC" w:rsidP="00FF6027">
      <w:pPr>
        <w:rPr>
          <w:rFonts w:ascii="Times New Roman" w:hAnsi="Times New Roman" w:cs="Times New Roman"/>
          <w:b/>
          <w:sz w:val="26"/>
          <w:szCs w:val="26"/>
        </w:rPr>
      </w:pPr>
    </w:p>
    <w:p w:rsidR="00235EBC" w:rsidRPr="001A6604" w:rsidRDefault="00235EBC" w:rsidP="00235EBC">
      <w:pPr>
        <w:jc w:val="center"/>
        <w:rPr>
          <w:rFonts w:ascii="Times New Roman" w:hAnsi="Times New Roman" w:cs="Times New Roman"/>
          <w:b/>
          <w:sz w:val="26"/>
          <w:szCs w:val="26"/>
        </w:rPr>
      </w:pPr>
    </w:p>
    <w:p w:rsidR="00074B43" w:rsidRDefault="00074B43">
      <w:pPr>
        <w:rPr>
          <w:rFonts w:ascii="Times New Roman" w:hAnsi="Times New Roman" w:cs="Times New Roman"/>
          <w:b/>
          <w:sz w:val="26"/>
          <w:szCs w:val="26"/>
        </w:rPr>
      </w:pPr>
      <w:r>
        <w:rPr>
          <w:rFonts w:ascii="Times New Roman" w:hAnsi="Times New Roman" w:cs="Times New Roman"/>
          <w:b/>
          <w:sz w:val="26"/>
          <w:szCs w:val="26"/>
        </w:rPr>
        <w:br w:type="page"/>
      </w:r>
    </w:p>
    <w:p w:rsidR="00235EBC" w:rsidRPr="001A6604" w:rsidRDefault="00235EBC" w:rsidP="00235EBC">
      <w:pPr>
        <w:jc w:val="center"/>
        <w:rPr>
          <w:rFonts w:ascii="Times New Roman" w:hAnsi="Times New Roman" w:cs="Times New Roman"/>
          <w:b/>
          <w:sz w:val="26"/>
          <w:szCs w:val="26"/>
        </w:rPr>
      </w:pPr>
      <w:r w:rsidRPr="001A6604">
        <w:rPr>
          <w:rFonts w:ascii="Times New Roman" w:hAnsi="Times New Roman" w:cs="Times New Roman"/>
          <w:b/>
          <w:sz w:val="26"/>
          <w:szCs w:val="26"/>
        </w:rPr>
        <w:lastRenderedPageBreak/>
        <w:t>СОДЕРЖАНИЕ</w:t>
      </w:r>
    </w:p>
    <w:p w:rsidR="00235EBC" w:rsidRPr="001A6604" w:rsidRDefault="00235EBC" w:rsidP="00235EBC">
      <w:pPr>
        <w:rPr>
          <w:rFonts w:ascii="Times New Roman" w:hAnsi="Times New Roman" w:cs="Times New Roman"/>
          <w:b/>
          <w:sz w:val="26"/>
          <w:szCs w:val="26"/>
        </w:rPr>
      </w:pPr>
    </w:p>
    <w:tbl>
      <w:tblPr>
        <w:tblStyle w:val="afffffa"/>
        <w:tblW w:w="9571" w:type="dxa"/>
        <w:tblLook w:val="04A0"/>
      </w:tblPr>
      <w:tblGrid>
        <w:gridCol w:w="7905"/>
        <w:gridCol w:w="1666"/>
      </w:tblGrid>
      <w:tr w:rsidR="00235EBC" w:rsidRPr="001A6604" w:rsidTr="00DF7E2A">
        <w:tc>
          <w:tcPr>
            <w:tcW w:w="7904" w:type="dxa"/>
            <w:shd w:val="clear" w:color="auto" w:fill="auto"/>
          </w:tcPr>
          <w:p w:rsidR="00235EBC" w:rsidRPr="001A6604" w:rsidRDefault="00235EBC" w:rsidP="00DF7E2A">
            <w:pPr>
              <w:rPr>
                <w:rFonts w:ascii="Times New Roman" w:hAnsi="Times New Roman" w:cs="Times New Roman"/>
                <w:b/>
                <w:sz w:val="26"/>
                <w:szCs w:val="26"/>
              </w:rPr>
            </w:pPr>
            <w:r w:rsidRPr="001A6604">
              <w:rPr>
                <w:rFonts w:ascii="Times New Roman" w:hAnsi="Times New Roman" w:cs="Times New Roman"/>
                <w:b/>
                <w:sz w:val="26"/>
                <w:szCs w:val="26"/>
              </w:rPr>
              <w:t xml:space="preserve">1. ПАСПОРТ РАБОЧЕЙ ПРОГРАММЫ </w:t>
            </w:r>
          </w:p>
          <w:p w:rsidR="00235EBC" w:rsidRPr="001A6604" w:rsidRDefault="00235EBC" w:rsidP="00DF7E2A">
            <w:pPr>
              <w:rPr>
                <w:rFonts w:ascii="Times New Roman" w:hAnsi="Times New Roman" w:cs="Times New Roman"/>
                <w:b/>
                <w:sz w:val="26"/>
                <w:szCs w:val="26"/>
              </w:rPr>
            </w:pPr>
            <w:r w:rsidRPr="001A6604">
              <w:rPr>
                <w:rFonts w:ascii="Times New Roman" w:hAnsi="Times New Roman" w:cs="Times New Roman"/>
                <w:b/>
                <w:sz w:val="26"/>
                <w:szCs w:val="26"/>
              </w:rPr>
              <w:t>УЧЕБНОЙ ДИСЦИПЛИНЫ</w:t>
            </w:r>
          </w:p>
          <w:p w:rsidR="00235EBC" w:rsidRPr="001A6604" w:rsidRDefault="00235EBC" w:rsidP="00DF7E2A">
            <w:pPr>
              <w:rPr>
                <w:rFonts w:ascii="Times New Roman" w:hAnsi="Times New Roman" w:cs="Times New Roman"/>
                <w:b/>
                <w:sz w:val="26"/>
                <w:szCs w:val="26"/>
              </w:rPr>
            </w:pPr>
          </w:p>
        </w:tc>
        <w:tc>
          <w:tcPr>
            <w:tcW w:w="1666" w:type="dxa"/>
            <w:shd w:val="clear" w:color="auto" w:fill="auto"/>
          </w:tcPr>
          <w:p w:rsidR="00235EBC" w:rsidRPr="001A6604" w:rsidRDefault="00235EBC" w:rsidP="00DF7E2A">
            <w:pPr>
              <w:jc w:val="center"/>
              <w:rPr>
                <w:rFonts w:ascii="Times New Roman" w:hAnsi="Times New Roman" w:cs="Times New Roman"/>
                <w:b/>
                <w:sz w:val="26"/>
                <w:szCs w:val="26"/>
              </w:rPr>
            </w:pPr>
            <w:r w:rsidRPr="001A6604">
              <w:rPr>
                <w:rFonts w:ascii="Times New Roman" w:hAnsi="Times New Roman" w:cs="Times New Roman"/>
                <w:b/>
                <w:sz w:val="26"/>
                <w:szCs w:val="26"/>
              </w:rPr>
              <w:t>4</w:t>
            </w:r>
          </w:p>
        </w:tc>
      </w:tr>
      <w:tr w:rsidR="00235EBC" w:rsidRPr="001A6604" w:rsidTr="00DF7E2A">
        <w:tc>
          <w:tcPr>
            <w:tcW w:w="7904" w:type="dxa"/>
            <w:shd w:val="clear" w:color="auto" w:fill="auto"/>
          </w:tcPr>
          <w:p w:rsidR="00235EBC" w:rsidRPr="001A6604" w:rsidRDefault="00235EBC" w:rsidP="00DF7E2A">
            <w:pPr>
              <w:rPr>
                <w:rFonts w:ascii="Times New Roman" w:hAnsi="Times New Roman" w:cs="Times New Roman"/>
                <w:b/>
                <w:sz w:val="26"/>
                <w:szCs w:val="26"/>
              </w:rPr>
            </w:pPr>
            <w:r w:rsidRPr="001A6604">
              <w:rPr>
                <w:rFonts w:ascii="Times New Roman" w:hAnsi="Times New Roman" w:cs="Times New Roman"/>
                <w:b/>
                <w:sz w:val="26"/>
                <w:szCs w:val="26"/>
              </w:rPr>
              <w:t>2. СТРУКТУРА И СОДЕРЖАНИЕ УЧЕБНО ДИСЦИПЛИНЫ</w:t>
            </w:r>
          </w:p>
          <w:p w:rsidR="00235EBC" w:rsidRPr="001A6604" w:rsidRDefault="00235EBC" w:rsidP="00DF7E2A">
            <w:pPr>
              <w:rPr>
                <w:rFonts w:ascii="Times New Roman" w:hAnsi="Times New Roman" w:cs="Times New Roman"/>
                <w:b/>
                <w:sz w:val="26"/>
                <w:szCs w:val="26"/>
              </w:rPr>
            </w:pPr>
          </w:p>
        </w:tc>
        <w:tc>
          <w:tcPr>
            <w:tcW w:w="1666" w:type="dxa"/>
            <w:shd w:val="clear" w:color="auto" w:fill="auto"/>
          </w:tcPr>
          <w:p w:rsidR="00235EBC" w:rsidRPr="001A6604" w:rsidRDefault="00235EBC" w:rsidP="00DF7E2A">
            <w:pPr>
              <w:jc w:val="center"/>
              <w:rPr>
                <w:rFonts w:ascii="Times New Roman" w:hAnsi="Times New Roman" w:cs="Times New Roman"/>
                <w:b/>
                <w:sz w:val="26"/>
                <w:szCs w:val="26"/>
              </w:rPr>
            </w:pPr>
            <w:r w:rsidRPr="001A6604">
              <w:rPr>
                <w:rFonts w:ascii="Times New Roman" w:hAnsi="Times New Roman" w:cs="Times New Roman"/>
                <w:b/>
                <w:sz w:val="26"/>
                <w:szCs w:val="26"/>
              </w:rPr>
              <w:t>8</w:t>
            </w:r>
          </w:p>
        </w:tc>
      </w:tr>
      <w:tr w:rsidR="00235EBC" w:rsidRPr="001A6604" w:rsidTr="00DF7E2A">
        <w:tc>
          <w:tcPr>
            <w:tcW w:w="7904" w:type="dxa"/>
            <w:shd w:val="clear" w:color="auto" w:fill="auto"/>
          </w:tcPr>
          <w:p w:rsidR="00235EBC" w:rsidRPr="001A6604" w:rsidRDefault="00235EBC" w:rsidP="00DF7E2A">
            <w:pPr>
              <w:rPr>
                <w:rFonts w:ascii="Times New Roman" w:hAnsi="Times New Roman" w:cs="Times New Roman"/>
                <w:b/>
                <w:sz w:val="26"/>
                <w:szCs w:val="26"/>
              </w:rPr>
            </w:pPr>
            <w:r w:rsidRPr="001A6604">
              <w:rPr>
                <w:rFonts w:ascii="Times New Roman" w:hAnsi="Times New Roman" w:cs="Times New Roman"/>
                <w:b/>
                <w:sz w:val="26"/>
                <w:szCs w:val="26"/>
              </w:rPr>
              <w:t>3. УСЛОВИЯ РЕАЛИЗАЦИИ УЧЕБНОЙ ДИСЦИПЛИНЫ</w:t>
            </w:r>
          </w:p>
          <w:p w:rsidR="00235EBC" w:rsidRPr="001A6604" w:rsidRDefault="00235EBC" w:rsidP="00DF7E2A">
            <w:pPr>
              <w:rPr>
                <w:rFonts w:ascii="Times New Roman" w:hAnsi="Times New Roman" w:cs="Times New Roman"/>
                <w:b/>
                <w:sz w:val="26"/>
                <w:szCs w:val="26"/>
              </w:rPr>
            </w:pPr>
          </w:p>
        </w:tc>
        <w:tc>
          <w:tcPr>
            <w:tcW w:w="1666" w:type="dxa"/>
            <w:shd w:val="clear" w:color="auto" w:fill="auto"/>
          </w:tcPr>
          <w:p w:rsidR="00235EBC" w:rsidRPr="001A6604" w:rsidRDefault="00235EBC" w:rsidP="00DF7E2A">
            <w:pPr>
              <w:jc w:val="center"/>
              <w:rPr>
                <w:rFonts w:ascii="Times New Roman" w:hAnsi="Times New Roman" w:cs="Times New Roman"/>
                <w:b/>
                <w:sz w:val="26"/>
                <w:szCs w:val="26"/>
              </w:rPr>
            </w:pPr>
            <w:r w:rsidRPr="001A6604">
              <w:rPr>
                <w:rFonts w:ascii="Times New Roman" w:hAnsi="Times New Roman" w:cs="Times New Roman"/>
                <w:b/>
                <w:sz w:val="26"/>
                <w:szCs w:val="26"/>
              </w:rPr>
              <w:t>26</w:t>
            </w:r>
          </w:p>
        </w:tc>
      </w:tr>
      <w:tr w:rsidR="00235EBC" w:rsidRPr="001A6604" w:rsidTr="00DF7E2A">
        <w:tc>
          <w:tcPr>
            <w:tcW w:w="7904" w:type="dxa"/>
            <w:shd w:val="clear" w:color="auto" w:fill="auto"/>
          </w:tcPr>
          <w:p w:rsidR="00235EBC" w:rsidRPr="001A6604" w:rsidRDefault="00235EBC" w:rsidP="00DF7E2A">
            <w:pPr>
              <w:rPr>
                <w:rFonts w:ascii="Times New Roman" w:hAnsi="Times New Roman" w:cs="Times New Roman"/>
                <w:b/>
                <w:sz w:val="26"/>
                <w:szCs w:val="26"/>
              </w:rPr>
            </w:pPr>
            <w:r w:rsidRPr="001A6604">
              <w:rPr>
                <w:rFonts w:ascii="Times New Roman" w:hAnsi="Times New Roman" w:cs="Times New Roman"/>
                <w:b/>
                <w:sz w:val="26"/>
                <w:szCs w:val="26"/>
              </w:rPr>
              <w:t>4. КОНТРОЛЬ И ОЦЕНКА РЕЗУЛЬТАТОВ ОСВОЕНИЯ УЧЕБНОЙ ДИСЦИПЛИНЫ</w:t>
            </w:r>
          </w:p>
          <w:p w:rsidR="00235EBC" w:rsidRPr="001A6604" w:rsidRDefault="00235EBC" w:rsidP="00DF7E2A">
            <w:pPr>
              <w:rPr>
                <w:rFonts w:ascii="Times New Roman" w:hAnsi="Times New Roman" w:cs="Times New Roman"/>
                <w:b/>
                <w:sz w:val="26"/>
                <w:szCs w:val="26"/>
              </w:rPr>
            </w:pPr>
          </w:p>
        </w:tc>
        <w:tc>
          <w:tcPr>
            <w:tcW w:w="1666" w:type="dxa"/>
            <w:shd w:val="clear" w:color="auto" w:fill="auto"/>
          </w:tcPr>
          <w:p w:rsidR="00235EBC" w:rsidRPr="001A6604" w:rsidRDefault="00235EBC" w:rsidP="00DF7E2A">
            <w:pPr>
              <w:jc w:val="center"/>
              <w:rPr>
                <w:rFonts w:ascii="Times New Roman" w:hAnsi="Times New Roman" w:cs="Times New Roman"/>
                <w:b/>
                <w:sz w:val="26"/>
                <w:szCs w:val="26"/>
              </w:rPr>
            </w:pPr>
            <w:r w:rsidRPr="001A6604">
              <w:rPr>
                <w:rFonts w:ascii="Times New Roman" w:hAnsi="Times New Roman" w:cs="Times New Roman"/>
                <w:b/>
                <w:sz w:val="26"/>
                <w:szCs w:val="26"/>
              </w:rPr>
              <w:t>27</w:t>
            </w:r>
          </w:p>
        </w:tc>
      </w:tr>
    </w:tbl>
    <w:p w:rsidR="00235EBC" w:rsidRPr="001A6604" w:rsidRDefault="00235EBC" w:rsidP="00235EBC">
      <w:pPr>
        <w:rPr>
          <w:rFonts w:ascii="Times New Roman" w:hAnsi="Times New Roman" w:cs="Times New Roman"/>
          <w:b/>
          <w:sz w:val="26"/>
          <w:szCs w:val="26"/>
        </w:rPr>
      </w:pPr>
    </w:p>
    <w:p w:rsidR="00235EBC" w:rsidRPr="001A6604" w:rsidRDefault="00235EBC" w:rsidP="00235EBC">
      <w:pPr>
        <w:rPr>
          <w:rFonts w:ascii="Times New Roman" w:hAnsi="Times New Roman" w:cs="Times New Roman"/>
          <w:b/>
          <w:sz w:val="26"/>
          <w:szCs w:val="26"/>
        </w:rPr>
      </w:pPr>
    </w:p>
    <w:p w:rsidR="00235EBC" w:rsidRPr="001A6604" w:rsidRDefault="00235EBC" w:rsidP="00235EBC">
      <w:pPr>
        <w:rPr>
          <w:rFonts w:ascii="Times New Roman" w:hAnsi="Times New Roman" w:cs="Times New Roman"/>
          <w:sz w:val="26"/>
          <w:szCs w:val="26"/>
        </w:rPr>
      </w:pPr>
    </w:p>
    <w:p w:rsidR="00235EBC" w:rsidRPr="001A6604" w:rsidRDefault="00235EBC" w:rsidP="00235EBC">
      <w:pPr>
        <w:rPr>
          <w:rFonts w:ascii="Times New Roman" w:hAnsi="Times New Roman" w:cs="Times New Roman"/>
          <w:b/>
          <w:sz w:val="26"/>
          <w:szCs w:val="26"/>
        </w:rPr>
      </w:pPr>
      <w:r w:rsidRPr="001A6604">
        <w:rPr>
          <w:rFonts w:ascii="Times New Roman" w:hAnsi="Times New Roman" w:cs="Times New Roman"/>
          <w:sz w:val="26"/>
          <w:szCs w:val="26"/>
        </w:rPr>
        <w:br w:type="page"/>
      </w:r>
    </w:p>
    <w:p w:rsidR="00235EBC" w:rsidRPr="001A6604" w:rsidRDefault="00235EBC" w:rsidP="00235E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ascii="Times New Roman" w:eastAsia="Times New Roman" w:hAnsi="Times New Roman" w:cs="Times New Roman"/>
          <w:b/>
          <w:caps/>
          <w:sz w:val="26"/>
          <w:szCs w:val="26"/>
          <w:lang w:eastAsia="ru-RU"/>
        </w:rPr>
      </w:pPr>
      <w:r w:rsidRPr="001A6604">
        <w:rPr>
          <w:rFonts w:ascii="Times New Roman" w:eastAsia="Times New Roman" w:hAnsi="Times New Roman" w:cs="Times New Roman"/>
          <w:b/>
          <w:caps/>
          <w:sz w:val="26"/>
          <w:szCs w:val="26"/>
          <w:lang w:eastAsia="ru-RU"/>
        </w:rPr>
        <w:lastRenderedPageBreak/>
        <w:t xml:space="preserve"> 1. паспорт рабочей ПРОГРАММЫ УЧЕБНОЙ ДИСЦИПЛИНЫ</w:t>
      </w:r>
    </w:p>
    <w:p w:rsidR="00235EBC" w:rsidRPr="001A6604" w:rsidRDefault="00235EBC" w:rsidP="00FF59C7">
      <w:pPr>
        <w:spacing w:after="0"/>
        <w:jc w:val="center"/>
        <w:rPr>
          <w:rFonts w:ascii="Times New Roman" w:eastAsia="Calibri" w:hAnsi="Times New Roman" w:cs="Times New Roman"/>
          <w:b/>
          <w:sz w:val="26"/>
          <w:szCs w:val="26"/>
          <w:lang w:eastAsia="ru-RU"/>
        </w:rPr>
      </w:pPr>
      <w:r w:rsidRPr="001A6604">
        <w:rPr>
          <w:rFonts w:ascii="Times New Roman" w:eastAsia="Calibri" w:hAnsi="Times New Roman" w:cs="Times New Roman"/>
          <w:b/>
          <w:sz w:val="26"/>
          <w:szCs w:val="26"/>
          <w:lang w:eastAsia="ru-RU"/>
        </w:rPr>
        <w:t xml:space="preserve"> Литература</w:t>
      </w:r>
    </w:p>
    <w:p w:rsidR="00235EBC" w:rsidRPr="001A6604" w:rsidRDefault="00235EBC" w:rsidP="00235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6"/>
          <w:szCs w:val="26"/>
          <w:lang w:eastAsia="ru-RU"/>
        </w:rPr>
      </w:pPr>
      <w:r w:rsidRPr="001A6604">
        <w:rPr>
          <w:rFonts w:ascii="Times New Roman" w:eastAsia="Times New Roman" w:hAnsi="Times New Roman" w:cs="Times New Roman"/>
          <w:b/>
          <w:sz w:val="26"/>
          <w:szCs w:val="26"/>
          <w:lang w:eastAsia="ru-RU"/>
        </w:rPr>
        <w:t xml:space="preserve">1.1. Область применения </w:t>
      </w:r>
      <w:r w:rsidRPr="001A6604">
        <w:rPr>
          <w:rFonts w:ascii="Times New Roman" w:eastAsia="Calibri" w:hAnsi="Times New Roman" w:cs="Times New Roman"/>
          <w:b/>
          <w:sz w:val="26"/>
          <w:szCs w:val="26"/>
        </w:rPr>
        <w:t>рабочей</w:t>
      </w:r>
      <w:r w:rsidRPr="001A6604">
        <w:rPr>
          <w:rFonts w:ascii="Times New Roman" w:eastAsia="Times New Roman" w:hAnsi="Times New Roman" w:cs="Times New Roman"/>
          <w:b/>
          <w:sz w:val="26"/>
          <w:szCs w:val="26"/>
          <w:lang w:eastAsia="ru-RU"/>
        </w:rPr>
        <w:t xml:space="preserve"> программы</w:t>
      </w:r>
    </w:p>
    <w:p w:rsidR="00235EBC" w:rsidRPr="001A6604" w:rsidRDefault="00235EBC" w:rsidP="00235EBC">
      <w:pPr>
        <w:spacing w:after="0"/>
        <w:jc w:val="both"/>
        <w:rPr>
          <w:rFonts w:ascii="Times New Roman" w:eastAsia="Calibri" w:hAnsi="Times New Roman" w:cs="Times New Roman"/>
          <w:sz w:val="26"/>
          <w:szCs w:val="26"/>
        </w:rPr>
      </w:pPr>
      <w:r w:rsidRPr="001A6604">
        <w:rPr>
          <w:rFonts w:ascii="Times New Roman" w:eastAsia="Times New Roman" w:hAnsi="Times New Roman" w:cs="Times New Roman"/>
          <w:color w:val="000000"/>
          <w:sz w:val="26"/>
          <w:szCs w:val="26"/>
          <w:lang w:eastAsia="ru-RU"/>
        </w:rPr>
        <w:t xml:space="preserve">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w:t>
      </w:r>
      <w:r w:rsidR="00074B43">
        <w:rPr>
          <w:rFonts w:ascii="Times New Roman" w:eastAsia="Calibri" w:hAnsi="Times New Roman" w:cs="Times New Roman"/>
          <w:sz w:val="26"/>
          <w:szCs w:val="26"/>
        </w:rPr>
        <w:t xml:space="preserve">15.02.16 Технология </w:t>
      </w:r>
      <w:proofErr w:type="spellStart"/>
      <w:r w:rsidR="00074B43">
        <w:rPr>
          <w:rFonts w:ascii="Times New Roman" w:eastAsia="Calibri" w:hAnsi="Times New Roman" w:cs="Times New Roman"/>
          <w:sz w:val="26"/>
          <w:szCs w:val="26"/>
        </w:rPr>
        <w:t>машиностроения</w:t>
      </w:r>
      <w:r w:rsidRPr="001A6604">
        <w:rPr>
          <w:rFonts w:ascii="Times New Roman" w:eastAsia="Calibri" w:hAnsi="Times New Roman" w:cs="Times New Roman"/>
          <w:sz w:val="26"/>
          <w:szCs w:val="26"/>
        </w:rPr>
        <w:t>и</w:t>
      </w:r>
      <w:proofErr w:type="spellEnd"/>
      <w:r w:rsidRPr="001A6604">
        <w:rPr>
          <w:rFonts w:ascii="Times New Roman" w:eastAsia="Calibri" w:hAnsi="Times New Roman" w:cs="Times New Roman"/>
          <w:sz w:val="26"/>
          <w:szCs w:val="26"/>
        </w:rPr>
        <w:t xml:space="preserve"> входит в укрупненную группу </w:t>
      </w:r>
      <w:r w:rsidR="00074B43">
        <w:rPr>
          <w:rFonts w:ascii="Times New Roman" w:eastAsia="Calibri" w:hAnsi="Times New Roman" w:cs="Times New Roman"/>
          <w:sz w:val="26"/>
          <w:szCs w:val="26"/>
        </w:rPr>
        <w:t>15.00.00 Машиностроение</w:t>
      </w:r>
      <w:r w:rsidRPr="001A6604">
        <w:rPr>
          <w:rFonts w:ascii="Times New Roman" w:eastAsia="Calibri" w:hAnsi="Times New Roman" w:cs="Times New Roman"/>
          <w:sz w:val="26"/>
          <w:szCs w:val="26"/>
        </w:rPr>
        <w:t>.</w:t>
      </w:r>
    </w:p>
    <w:p w:rsidR="00235EBC" w:rsidRDefault="00235EBC" w:rsidP="00235EBC">
      <w:pPr>
        <w:spacing w:after="0"/>
        <w:jc w:val="both"/>
        <w:rPr>
          <w:rFonts w:ascii="Times New Roman" w:eastAsia="Times New Roman" w:hAnsi="Times New Roman" w:cs="Times New Roman"/>
          <w:sz w:val="26"/>
          <w:szCs w:val="26"/>
          <w:lang w:eastAsia="ru-RU"/>
        </w:rPr>
      </w:pPr>
      <w:r w:rsidRPr="001A6604">
        <w:rPr>
          <w:rFonts w:ascii="Times New Roman" w:eastAsia="Times New Roman" w:hAnsi="Times New Roman" w:cs="Times New Roman"/>
          <w:sz w:val="26"/>
          <w:szCs w:val="26"/>
          <w:lang w:eastAsia="ru-RU"/>
        </w:rPr>
        <w:t xml:space="preserve">Рабочая программа учебной дисциплины </w:t>
      </w:r>
      <w:r w:rsidRPr="001A6604">
        <w:rPr>
          <w:rFonts w:ascii="Times New Roman" w:eastAsia="Calibri" w:hAnsi="Times New Roman" w:cs="Times New Roman"/>
          <w:sz w:val="26"/>
          <w:szCs w:val="26"/>
        </w:rPr>
        <w:t xml:space="preserve">«Литература» </w:t>
      </w:r>
      <w:r w:rsidRPr="001A6604">
        <w:rPr>
          <w:rFonts w:ascii="Times New Roman" w:eastAsia="Times New Roman" w:hAnsi="Times New Roman" w:cs="Times New Roman"/>
          <w:sz w:val="26"/>
          <w:szCs w:val="26"/>
          <w:lang w:eastAsia="ru-RU"/>
        </w:rPr>
        <w:t>может быть использована в условиях дистанционного обучения и с применением электронных образовательных технологий.</w:t>
      </w:r>
    </w:p>
    <w:p w:rsidR="00E43121" w:rsidRPr="00E43121" w:rsidRDefault="00E43121" w:rsidP="00E43121">
      <w:pPr>
        <w:ind w:firstLine="708"/>
        <w:jc w:val="both"/>
        <w:rPr>
          <w:rFonts w:ascii="Times New Roman" w:hAnsi="Times New Roman" w:cs="Times New Roman"/>
          <w:sz w:val="26"/>
          <w:szCs w:val="26"/>
        </w:rPr>
      </w:pPr>
      <w:r w:rsidRPr="00E43121">
        <w:rPr>
          <w:rFonts w:ascii="Times New Roman" w:hAnsi="Times New Roman" w:cs="Times New Roman"/>
          <w:sz w:val="26"/>
          <w:szCs w:val="26"/>
        </w:rPr>
        <w:t xml:space="preserve">Профиль получаемого профессионального образования </w:t>
      </w:r>
      <w:r w:rsidR="00177844">
        <w:rPr>
          <w:rFonts w:ascii="Times New Roman" w:hAnsi="Times New Roman" w:cs="Times New Roman"/>
          <w:sz w:val="26"/>
          <w:szCs w:val="26"/>
        </w:rPr>
        <w:t>технологический</w:t>
      </w:r>
      <w:r w:rsidRPr="00E43121">
        <w:rPr>
          <w:rFonts w:ascii="Times New Roman" w:hAnsi="Times New Roman" w:cs="Times New Roman"/>
          <w:sz w:val="26"/>
          <w:szCs w:val="26"/>
        </w:rPr>
        <w:t>.</w:t>
      </w:r>
    </w:p>
    <w:p w:rsidR="00235EBC" w:rsidRPr="001A6604" w:rsidRDefault="00235EBC" w:rsidP="00235EBC">
      <w:pPr>
        <w:spacing w:after="0"/>
        <w:jc w:val="both"/>
        <w:rPr>
          <w:rFonts w:ascii="Times New Roman" w:eastAsia="Times New Roman" w:hAnsi="Times New Roman" w:cs="Times New Roman"/>
          <w:color w:val="000000"/>
          <w:sz w:val="26"/>
          <w:szCs w:val="26"/>
          <w:lang w:eastAsia="ru-RU"/>
        </w:rPr>
      </w:pPr>
    </w:p>
    <w:p w:rsidR="00235EBC" w:rsidRPr="001A6604" w:rsidRDefault="00235EBC" w:rsidP="00235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sz w:val="26"/>
          <w:szCs w:val="26"/>
        </w:rPr>
      </w:pPr>
      <w:r w:rsidRPr="001A6604">
        <w:rPr>
          <w:rFonts w:ascii="Times New Roman" w:eastAsia="Calibri" w:hAnsi="Times New Roman" w:cs="Times New Roman"/>
          <w:b/>
          <w:sz w:val="26"/>
          <w:szCs w:val="26"/>
        </w:rPr>
        <w:t xml:space="preserve">1.2. Место учебной дисциплины в структуре основной профессиональной образовательной программы: </w:t>
      </w:r>
      <w:r w:rsidRPr="001A6604">
        <w:rPr>
          <w:rFonts w:ascii="Times New Roman" w:eastAsia="Calibri" w:hAnsi="Times New Roman" w:cs="Times New Roman"/>
          <w:sz w:val="26"/>
          <w:szCs w:val="26"/>
        </w:rPr>
        <w:t xml:space="preserve">рабочая программа общеобразовательной учебной дисциплины «Литература» является частью основной профессиональной образовательной программы ППССЗ для  среднего профессионального образования и входит </w:t>
      </w:r>
      <w:r w:rsidRPr="001A6604">
        <w:rPr>
          <w:rFonts w:ascii="Times New Roman" w:eastAsia="Calibri" w:hAnsi="Times New Roman" w:cs="Times New Roman"/>
          <w:bCs/>
          <w:sz w:val="26"/>
          <w:szCs w:val="26"/>
        </w:rPr>
        <w:t>в состав общих общеобразовательных учебных дисциплин, формируемых из обязательных предметных областей ФГОС среднего общего образования, для специальностей СПО соответствующего профиля профессионального образования.</w:t>
      </w:r>
    </w:p>
    <w:p w:rsidR="00235EBC" w:rsidRPr="001A6604" w:rsidRDefault="00235EBC" w:rsidP="00235EBC">
      <w:pPr>
        <w:spacing w:after="0"/>
        <w:jc w:val="both"/>
        <w:rPr>
          <w:rFonts w:ascii="Times New Roman" w:eastAsia="Times New Roman" w:hAnsi="Times New Roman" w:cs="Times New Roman"/>
          <w:b/>
          <w:color w:val="000000"/>
          <w:sz w:val="26"/>
          <w:szCs w:val="26"/>
          <w:lang w:eastAsia="ru-RU"/>
        </w:rPr>
      </w:pPr>
    </w:p>
    <w:p w:rsidR="00235EBC" w:rsidRPr="001A6604" w:rsidRDefault="00235EBC" w:rsidP="00235EBC">
      <w:pPr>
        <w:spacing w:after="0"/>
        <w:jc w:val="both"/>
        <w:rPr>
          <w:rFonts w:ascii="Times New Roman" w:eastAsia="Calibri" w:hAnsi="Times New Roman" w:cs="Times New Roman"/>
          <w:sz w:val="26"/>
          <w:szCs w:val="26"/>
        </w:rPr>
      </w:pPr>
      <w:r w:rsidRPr="001A6604">
        <w:rPr>
          <w:rFonts w:ascii="Times New Roman" w:hAnsi="Times New Roman" w:cs="Times New Roman"/>
          <w:b/>
          <w:color w:val="000000"/>
          <w:sz w:val="26"/>
          <w:szCs w:val="26"/>
        </w:rPr>
        <w:t>1.3. Цели и задачи учебной дисциплины – требования к результатам освоения учебной дисциплины:</w:t>
      </w:r>
    </w:p>
    <w:p w:rsidR="00235EBC" w:rsidRPr="001A6604" w:rsidRDefault="00235EBC" w:rsidP="00235EBC">
      <w:pPr>
        <w:spacing w:after="0"/>
        <w:jc w:val="both"/>
        <w:rPr>
          <w:rFonts w:ascii="Times New Roman" w:eastAsia="Calibri" w:hAnsi="Times New Roman" w:cs="Times New Roman"/>
          <w:b/>
          <w:sz w:val="26"/>
          <w:szCs w:val="26"/>
        </w:rPr>
      </w:pPr>
      <w:r w:rsidRPr="001A6604">
        <w:rPr>
          <w:rFonts w:ascii="Times New Roman" w:eastAsia="Calibri" w:hAnsi="Times New Roman" w:cs="Times New Roman"/>
          <w:sz w:val="26"/>
          <w:szCs w:val="26"/>
        </w:rPr>
        <w:t>Содержание программы ОУД. 02 Литература направлено на достижение следующих целей:</w:t>
      </w:r>
    </w:p>
    <w:p w:rsidR="00FF59C7" w:rsidRPr="001A6604" w:rsidRDefault="00235EBC" w:rsidP="00FF59C7">
      <w:pPr>
        <w:spacing w:after="0"/>
        <w:jc w:val="both"/>
        <w:rPr>
          <w:rFonts w:ascii="Times New Roman" w:hAnsi="Times New Roman" w:cs="Times New Roman"/>
          <w:sz w:val="26"/>
          <w:szCs w:val="26"/>
        </w:rPr>
      </w:pPr>
      <w:r w:rsidRPr="001A6604">
        <w:rPr>
          <w:rFonts w:ascii="Times New Roman" w:hAnsi="Times New Roman" w:cs="Times New Roman"/>
          <w:b/>
          <w:sz w:val="26"/>
          <w:szCs w:val="26"/>
        </w:rPr>
        <w:t>• воспитание</w:t>
      </w:r>
      <w:r w:rsidRPr="001A6604">
        <w:rPr>
          <w:rFonts w:ascii="Times New Roman" w:hAnsi="Times New Roman" w:cs="Times New Roman"/>
          <w:sz w:val="26"/>
          <w:szCs w:val="26"/>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235EBC" w:rsidRPr="001A6604" w:rsidRDefault="00235EBC" w:rsidP="00FF59C7">
      <w:pPr>
        <w:spacing w:after="0"/>
        <w:jc w:val="both"/>
        <w:rPr>
          <w:rFonts w:ascii="Times New Roman" w:hAnsi="Times New Roman" w:cs="Times New Roman"/>
          <w:sz w:val="26"/>
          <w:szCs w:val="26"/>
        </w:rPr>
      </w:pPr>
      <w:r w:rsidRPr="001A6604">
        <w:rPr>
          <w:rFonts w:ascii="Times New Roman" w:hAnsi="Times New Roman" w:cs="Times New Roman"/>
          <w:b/>
          <w:sz w:val="26"/>
          <w:szCs w:val="26"/>
        </w:rPr>
        <w:t xml:space="preserve"> • развитие</w:t>
      </w:r>
      <w:r w:rsidRPr="001A6604">
        <w:rPr>
          <w:rFonts w:ascii="Times New Roman" w:hAnsi="Times New Roman" w:cs="Times New Roman"/>
          <w:sz w:val="26"/>
          <w:szCs w:val="26"/>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235EBC" w:rsidRPr="001A6604" w:rsidRDefault="00235EBC" w:rsidP="00FF59C7">
      <w:pPr>
        <w:spacing w:after="0"/>
        <w:jc w:val="both"/>
        <w:rPr>
          <w:rFonts w:ascii="Times New Roman" w:hAnsi="Times New Roman" w:cs="Times New Roman"/>
          <w:sz w:val="26"/>
          <w:szCs w:val="26"/>
        </w:rPr>
      </w:pPr>
      <w:r w:rsidRPr="001A6604">
        <w:rPr>
          <w:rFonts w:ascii="Times New Roman" w:hAnsi="Times New Roman" w:cs="Times New Roman"/>
          <w:b/>
          <w:sz w:val="26"/>
          <w:szCs w:val="26"/>
        </w:rPr>
        <w:t xml:space="preserve"> • освоение</w:t>
      </w:r>
      <w:r w:rsidRPr="001A6604">
        <w:rPr>
          <w:rFonts w:ascii="Times New Roman" w:hAnsi="Times New Roman" w:cs="Times New Roman"/>
          <w:sz w:val="26"/>
          <w:szCs w:val="26"/>
        </w:rPr>
        <w:t xml:space="preserve">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rsidR="00235EBC" w:rsidRPr="001A6604" w:rsidRDefault="00235EBC" w:rsidP="00FF59C7">
      <w:pPr>
        <w:spacing w:after="0"/>
        <w:jc w:val="both"/>
        <w:rPr>
          <w:rFonts w:ascii="Times New Roman" w:hAnsi="Times New Roman" w:cs="Times New Roman"/>
          <w:sz w:val="26"/>
          <w:szCs w:val="26"/>
        </w:rPr>
      </w:pPr>
      <w:r w:rsidRPr="001A6604">
        <w:rPr>
          <w:rFonts w:ascii="Times New Roman" w:hAnsi="Times New Roman" w:cs="Times New Roman"/>
          <w:b/>
          <w:sz w:val="26"/>
          <w:szCs w:val="26"/>
        </w:rPr>
        <w:lastRenderedPageBreak/>
        <w:t>• совершенствование</w:t>
      </w:r>
      <w:r w:rsidRPr="001A6604">
        <w:rPr>
          <w:rFonts w:ascii="Times New Roman" w:hAnsi="Times New Roman" w:cs="Times New Roman"/>
          <w:sz w:val="26"/>
          <w:szCs w:val="26"/>
        </w:rPr>
        <w:t xml:space="preserve">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rsidR="00235EBC" w:rsidRPr="001A6604" w:rsidRDefault="00235EBC" w:rsidP="00235EBC">
      <w:pPr>
        <w:spacing w:after="0"/>
        <w:jc w:val="both"/>
        <w:rPr>
          <w:rFonts w:ascii="Times New Roman" w:hAnsi="Times New Roman" w:cs="Times New Roman"/>
          <w:sz w:val="26"/>
          <w:szCs w:val="26"/>
        </w:rPr>
      </w:pPr>
    </w:p>
    <w:p w:rsidR="00235EBC" w:rsidRPr="001A6604" w:rsidRDefault="00235EBC" w:rsidP="00235EBC">
      <w:pPr>
        <w:spacing w:after="0"/>
        <w:jc w:val="both"/>
        <w:rPr>
          <w:rFonts w:ascii="Times New Roman" w:hAnsi="Times New Roman" w:cs="Times New Roman"/>
          <w:sz w:val="26"/>
          <w:szCs w:val="26"/>
        </w:rPr>
      </w:pPr>
      <w:r w:rsidRPr="001A6604">
        <w:rPr>
          <w:rFonts w:ascii="Times New Roman" w:hAnsi="Times New Roman" w:cs="Times New Roman"/>
          <w:color w:val="000000"/>
          <w:sz w:val="26"/>
          <w:szCs w:val="26"/>
        </w:rPr>
        <w:t>Освоение содержания учебной дисциплины «Литература» обеспечивает достижение студентами следующих результатов:</w:t>
      </w:r>
    </w:p>
    <w:p w:rsidR="00235EBC" w:rsidRPr="001A6604" w:rsidRDefault="00235EBC" w:rsidP="00235EBC">
      <w:pPr>
        <w:numPr>
          <w:ilvl w:val="0"/>
          <w:numId w:val="1"/>
        </w:numPr>
        <w:spacing w:after="0"/>
        <w:jc w:val="both"/>
        <w:rPr>
          <w:rFonts w:ascii="Times New Roman" w:hAnsi="Times New Roman" w:cs="Times New Roman"/>
          <w:b/>
          <w:sz w:val="26"/>
          <w:szCs w:val="26"/>
        </w:rPr>
      </w:pPr>
      <w:r w:rsidRPr="001A6604">
        <w:rPr>
          <w:rFonts w:ascii="Times New Roman" w:hAnsi="Times New Roman" w:cs="Times New Roman"/>
          <w:b/>
          <w:sz w:val="26"/>
          <w:szCs w:val="26"/>
        </w:rPr>
        <w:t>личностных:</w:t>
      </w:r>
    </w:p>
    <w:p w:rsidR="00FF59C7" w:rsidRPr="001A6604" w:rsidRDefault="00235EBC" w:rsidP="00FF59C7">
      <w:pPr>
        <w:spacing w:after="0"/>
        <w:jc w:val="both"/>
        <w:rPr>
          <w:rFonts w:ascii="Times New Roman" w:hAnsi="Times New Roman" w:cs="Times New Roman"/>
          <w:b/>
          <w:sz w:val="26"/>
          <w:szCs w:val="26"/>
        </w:rPr>
      </w:pPr>
      <w:r w:rsidRPr="001A6604">
        <w:rPr>
          <w:rFonts w:ascii="Times New Roman" w:hAnsi="Times New Roman" w:cs="Times New Roman"/>
          <w:b/>
          <w:sz w:val="26"/>
          <w:szCs w:val="26"/>
        </w:rPr>
        <w:t>Л</w:t>
      </w:r>
      <w:proofErr w:type="gramStart"/>
      <w:r w:rsidRPr="001A6604">
        <w:rPr>
          <w:rFonts w:ascii="Times New Roman" w:hAnsi="Times New Roman" w:cs="Times New Roman"/>
          <w:b/>
          <w:sz w:val="26"/>
          <w:szCs w:val="26"/>
        </w:rPr>
        <w:t>1</w:t>
      </w:r>
      <w:proofErr w:type="gramEnd"/>
      <w:r w:rsidRPr="001A6604">
        <w:rPr>
          <w:rFonts w:ascii="Times New Roman" w:hAnsi="Times New Roman" w:cs="Times New Roman"/>
          <w:b/>
          <w:sz w:val="26"/>
          <w:szCs w:val="26"/>
        </w:rPr>
        <w:t>.</w:t>
      </w:r>
      <w:r w:rsidRPr="001A6604">
        <w:rPr>
          <w:rFonts w:ascii="Times New Roman" w:hAnsi="Times New Roman" w:cs="Times New Roman"/>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235EBC" w:rsidRPr="001A6604" w:rsidRDefault="00235EBC" w:rsidP="00FF59C7">
      <w:pPr>
        <w:spacing w:after="0"/>
        <w:jc w:val="both"/>
        <w:rPr>
          <w:rFonts w:ascii="Times New Roman" w:hAnsi="Times New Roman" w:cs="Times New Roman"/>
          <w:b/>
          <w:sz w:val="26"/>
          <w:szCs w:val="26"/>
        </w:rPr>
      </w:pPr>
      <w:r w:rsidRPr="001A6604">
        <w:rPr>
          <w:rFonts w:ascii="Times New Roman" w:hAnsi="Times New Roman" w:cs="Times New Roman"/>
          <w:b/>
          <w:sz w:val="26"/>
          <w:szCs w:val="26"/>
        </w:rPr>
        <w:t>Л</w:t>
      </w:r>
      <w:proofErr w:type="gramStart"/>
      <w:r w:rsidRPr="001A6604">
        <w:rPr>
          <w:rFonts w:ascii="Times New Roman" w:hAnsi="Times New Roman" w:cs="Times New Roman"/>
          <w:b/>
          <w:sz w:val="26"/>
          <w:szCs w:val="26"/>
        </w:rPr>
        <w:t>2</w:t>
      </w:r>
      <w:proofErr w:type="gramEnd"/>
      <w:r w:rsidRPr="001A6604">
        <w:rPr>
          <w:rFonts w:ascii="Times New Roman" w:hAnsi="Times New Roman" w:cs="Times New Roman"/>
          <w:b/>
          <w:sz w:val="26"/>
          <w:szCs w:val="26"/>
        </w:rPr>
        <w:t xml:space="preserve">. </w:t>
      </w:r>
      <w:proofErr w:type="spellStart"/>
      <w:r w:rsidRPr="001A6604">
        <w:rPr>
          <w:rFonts w:ascii="Times New Roman" w:hAnsi="Times New Roman" w:cs="Times New Roman"/>
          <w:sz w:val="26"/>
          <w:szCs w:val="26"/>
        </w:rPr>
        <w:t>сформированность</w:t>
      </w:r>
      <w:proofErr w:type="spellEnd"/>
      <w:r w:rsidRPr="001A6604">
        <w:rPr>
          <w:rFonts w:ascii="Times New Roman" w:hAnsi="Times New Roman" w:cs="Times New Roman"/>
          <w:sz w:val="26"/>
          <w:szCs w:val="26"/>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235EBC" w:rsidRPr="001A6604" w:rsidRDefault="00235EBC" w:rsidP="00FF59C7">
      <w:pPr>
        <w:spacing w:after="0"/>
        <w:jc w:val="both"/>
        <w:rPr>
          <w:rFonts w:ascii="Times New Roman" w:hAnsi="Times New Roman" w:cs="Times New Roman"/>
          <w:sz w:val="26"/>
          <w:szCs w:val="26"/>
        </w:rPr>
      </w:pPr>
      <w:r w:rsidRPr="001A6604">
        <w:rPr>
          <w:rFonts w:ascii="Times New Roman" w:hAnsi="Times New Roman" w:cs="Times New Roman"/>
          <w:b/>
          <w:sz w:val="26"/>
          <w:szCs w:val="26"/>
        </w:rPr>
        <w:t>Л3.</w:t>
      </w:r>
      <w:r w:rsidRPr="001A6604">
        <w:rPr>
          <w:rFonts w:ascii="Times New Roman" w:hAnsi="Times New Roman" w:cs="Times New Roman"/>
          <w:sz w:val="26"/>
          <w:szCs w:val="26"/>
        </w:rPr>
        <w:t xml:space="preserve"> толерантное сознание и поведение в поликультурном мире, готовность и </w:t>
      </w:r>
      <w:r w:rsidR="00074B43" w:rsidRPr="001A6604">
        <w:rPr>
          <w:rFonts w:ascii="Times New Roman" w:hAnsi="Times New Roman" w:cs="Times New Roman"/>
          <w:sz w:val="26"/>
          <w:szCs w:val="26"/>
        </w:rPr>
        <w:t>способность</w:t>
      </w:r>
      <w:r w:rsidRPr="001A6604">
        <w:rPr>
          <w:rFonts w:ascii="Times New Roman" w:hAnsi="Times New Roman" w:cs="Times New Roman"/>
          <w:sz w:val="26"/>
          <w:szCs w:val="26"/>
        </w:rPr>
        <w:t xml:space="preserve"> вести диалог с другими людьми, достигать в нем взаимопонимания, находить общие цели и сотрудничать для их достижения;</w:t>
      </w:r>
    </w:p>
    <w:p w:rsidR="00235EBC" w:rsidRPr="001A6604" w:rsidRDefault="00235EBC" w:rsidP="00FF59C7">
      <w:pPr>
        <w:spacing w:after="0"/>
        <w:jc w:val="both"/>
        <w:rPr>
          <w:rFonts w:ascii="Times New Roman" w:hAnsi="Times New Roman" w:cs="Times New Roman"/>
          <w:sz w:val="26"/>
          <w:szCs w:val="26"/>
        </w:rPr>
      </w:pPr>
      <w:r w:rsidRPr="001A6604">
        <w:rPr>
          <w:rFonts w:ascii="Times New Roman" w:hAnsi="Times New Roman" w:cs="Times New Roman"/>
          <w:b/>
          <w:sz w:val="26"/>
          <w:szCs w:val="26"/>
        </w:rPr>
        <w:t>Л</w:t>
      </w:r>
      <w:proofErr w:type="gramStart"/>
      <w:r w:rsidRPr="001A6604">
        <w:rPr>
          <w:rFonts w:ascii="Times New Roman" w:hAnsi="Times New Roman" w:cs="Times New Roman"/>
          <w:b/>
          <w:sz w:val="26"/>
          <w:szCs w:val="26"/>
        </w:rPr>
        <w:t>4</w:t>
      </w:r>
      <w:proofErr w:type="gramEnd"/>
      <w:r w:rsidRPr="001A6604">
        <w:rPr>
          <w:rFonts w:ascii="Times New Roman" w:hAnsi="Times New Roman" w:cs="Times New Roman"/>
          <w:b/>
          <w:sz w:val="26"/>
          <w:szCs w:val="26"/>
        </w:rPr>
        <w:t xml:space="preserve">. </w:t>
      </w:r>
      <w:r w:rsidRPr="001A6604">
        <w:rPr>
          <w:rFonts w:ascii="Times New Roman"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235EBC" w:rsidRPr="001A6604" w:rsidRDefault="00235EBC" w:rsidP="00FF59C7">
      <w:pPr>
        <w:spacing w:after="0"/>
        <w:jc w:val="both"/>
        <w:rPr>
          <w:rFonts w:ascii="Times New Roman" w:hAnsi="Times New Roman" w:cs="Times New Roman"/>
          <w:sz w:val="26"/>
          <w:szCs w:val="26"/>
        </w:rPr>
      </w:pPr>
      <w:r w:rsidRPr="001A6604">
        <w:rPr>
          <w:rFonts w:ascii="Times New Roman" w:hAnsi="Times New Roman" w:cs="Times New Roman"/>
          <w:b/>
          <w:sz w:val="26"/>
          <w:szCs w:val="26"/>
        </w:rPr>
        <w:t>Л5.</w:t>
      </w:r>
      <w:r w:rsidRPr="001A6604">
        <w:rPr>
          <w:rFonts w:ascii="Times New Roman" w:hAnsi="Times New Roman" w:cs="Times New Roman"/>
          <w:sz w:val="26"/>
          <w:szCs w:val="26"/>
        </w:rPr>
        <w:t xml:space="preserve"> эстетическое отношение к миру;</w:t>
      </w:r>
    </w:p>
    <w:p w:rsidR="00235EBC" w:rsidRPr="001A6604" w:rsidRDefault="00235EBC" w:rsidP="00FF59C7">
      <w:pPr>
        <w:spacing w:after="0"/>
        <w:jc w:val="both"/>
        <w:rPr>
          <w:rFonts w:ascii="Times New Roman" w:hAnsi="Times New Roman" w:cs="Times New Roman"/>
          <w:sz w:val="26"/>
          <w:szCs w:val="26"/>
        </w:rPr>
      </w:pPr>
      <w:r w:rsidRPr="001A6604">
        <w:rPr>
          <w:rFonts w:ascii="Times New Roman" w:hAnsi="Times New Roman" w:cs="Times New Roman"/>
          <w:b/>
          <w:sz w:val="26"/>
          <w:szCs w:val="26"/>
        </w:rPr>
        <w:t>Л</w:t>
      </w:r>
      <w:proofErr w:type="gramStart"/>
      <w:r w:rsidRPr="001A6604">
        <w:rPr>
          <w:rFonts w:ascii="Times New Roman" w:hAnsi="Times New Roman" w:cs="Times New Roman"/>
          <w:b/>
          <w:sz w:val="26"/>
          <w:szCs w:val="26"/>
        </w:rPr>
        <w:t>6</w:t>
      </w:r>
      <w:proofErr w:type="gramEnd"/>
      <w:r w:rsidRPr="001A6604">
        <w:rPr>
          <w:rFonts w:ascii="Times New Roman" w:hAnsi="Times New Roman" w:cs="Times New Roman"/>
          <w:b/>
          <w:sz w:val="26"/>
          <w:szCs w:val="26"/>
        </w:rPr>
        <w:t>.</w:t>
      </w:r>
      <w:r w:rsidRPr="001A6604">
        <w:rPr>
          <w:rFonts w:ascii="Times New Roman"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235EBC" w:rsidRPr="001A6604" w:rsidRDefault="00235EBC" w:rsidP="00FF59C7">
      <w:pPr>
        <w:spacing w:after="0"/>
        <w:jc w:val="both"/>
        <w:rPr>
          <w:rFonts w:ascii="Times New Roman" w:hAnsi="Times New Roman" w:cs="Times New Roman"/>
          <w:sz w:val="26"/>
          <w:szCs w:val="26"/>
        </w:rPr>
      </w:pPr>
      <w:r w:rsidRPr="001A6604">
        <w:rPr>
          <w:rFonts w:ascii="Times New Roman" w:hAnsi="Times New Roman" w:cs="Times New Roman"/>
          <w:b/>
          <w:sz w:val="26"/>
          <w:szCs w:val="26"/>
        </w:rPr>
        <w:t>Л</w:t>
      </w:r>
      <w:proofErr w:type="gramStart"/>
      <w:r w:rsidRPr="001A6604">
        <w:rPr>
          <w:rFonts w:ascii="Times New Roman" w:hAnsi="Times New Roman" w:cs="Times New Roman"/>
          <w:b/>
          <w:sz w:val="26"/>
          <w:szCs w:val="26"/>
        </w:rPr>
        <w:t>7</w:t>
      </w:r>
      <w:proofErr w:type="gramEnd"/>
      <w:r w:rsidRPr="001A6604">
        <w:rPr>
          <w:rFonts w:ascii="Times New Roman" w:hAnsi="Times New Roman" w:cs="Times New Roman"/>
          <w:b/>
          <w:sz w:val="26"/>
          <w:szCs w:val="26"/>
        </w:rPr>
        <w:t>.</w:t>
      </w:r>
      <w:r w:rsidRPr="001A6604">
        <w:rPr>
          <w:rFonts w:ascii="Times New Roman" w:hAnsi="Times New Roman" w:cs="Times New Roman"/>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235EBC" w:rsidRPr="001A6604" w:rsidRDefault="00235EBC" w:rsidP="00FF59C7">
      <w:pPr>
        <w:numPr>
          <w:ilvl w:val="0"/>
          <w:numId w:val="1"/>
        </w:numPr>
        <w:spacing w:after="0"/>
        <w:jc w:val="both"/>
        <w:rPr>
          <w:rFonts w:ascii="Times New Roman" w:hAnsi="Times New Roman" w:cs="Times New Roman"/>
          <w:b/>
          <w:sz w:val="26"/>
          <w:szCs w:val="26"/>
        </w:rPr>
      </w:pPr>
      <w:proofErr w:type="spellStart"/>
      <w:r w:rsidRPr="001A6604">
        <w:rPr>
          <w:rFonts w:ascii="Times New Roman" w:hAnsi="Times New Roman" w:cs="Times New Roman"/>
          <w:b/>
          <w:sz w:val="26"/>
          <w:szCs w:val="26"/>
        </w:rPr>
        <w:t>метапредметных</w:t>
      </w:r>
      <w:proofErr w:type="spellEnd"/>
      <w:r w:rsidRPr="001A6604">
        <w:rPr>
          <w:rFonts w:ascii="Times New Roman" w:hAnsi="Times New Roman" w:cs="Times New Roman"/>
          <w:b/>
          <w:sz w:val="26"/>
          <w:szCs w:val="26"/>
        </w:rPr>
        <w:t>:</w:t>
      </w:r>
    </w:p>
    <w:p w:rsidR="00235EBC" w:rsidRPr="001A6604" w:rsidRDefault="00235EBC" w:rsidP="00FF59C7">
      <w:pPr>
        <w:spacing w:after="0"/>
        <w:jc w:val="both"/>
        <w:rPr>
          <w:rFonts w:ascii="Times New Roman" w:hAnsi="Times New Roman" w:cs="Times New Roman"/>
          <w:sz w:val="26"/>
          <w:szCs w:val="26"/>
        </w:rPr>
      </w:pPr>
      <w:r w:rsidRPr="001A6604">
        <w:rPr>
          <w:rFonts w:ascii="Times New Roman" w:hAnsi="Times New Roman" w:cs="Times New Roman"/>
          <w:b/>
          <w:sz w:val="26"/>
          <w:szCs w:val="26"/>
        </w:rPr>
        <w:t>М</w:t>
      </w:r>
      <w:proofErr w:type="gramStart"/>
      <w:r w:rsidRPr="001A6604">
        <w:rPr>
          <w:rFonts w:ascii="Times New Roman" w:hAnsi="Times New Roman" w:cs="Times New Roman"/>
          <w:b/>
          <w:sz w:val="26"/>
          <w:szCs w:val="26"/>
        </w:rPr>
        <w:t>1</w:t>
      </w:r>
      <w:proofErr w:type="gramEnd"/>
      <w:r w:rsidRPr="001A6604">
        <w:rPr>
          <w:rFonts w:ascii="Times New Roman" w:hAnsi="Times New Roman" w:cs="Times New Roman"/>
          <w:b/>
          <w:sz w:val="26"/>
          <w:szCs w:val="26"/>
        </w:rPr>
        <w:t>.</w:t>
      </w:r>
      <w:r w:rsidRPr="001A6604">
        <w:rPr>
          <w:rFonts w:ascii="Times New Roman" w:hAnsi="Times New Roman" w:cs="Times New Roman"/>
          <w:sz w:val="26"/>
          <w:szCs w:val="26"/>
        </w:rPr>
        <w:t xml:space="preserve"> умение понимать проблему, выдвигать гипотезу, </w:t>
      </w:r>
      <w:r w:rsidR="00074B43" w:rsidRPr="001A6604">
        <w:rPr>
          <w:rFonts w:ascii="Times New Roman" w:hAnsi="Times New Roman" w:cs="Times New Roman"/>
          <w:sz w:val="26"/>
          <w:szCs w:val="26"/>
        </w:rPr>
        <w:t>структурировать</w:t>
      </w:r>
      <w:r w:rsidRPr="001A6604">
        <w:rPr>
          <w:rFonts w:ascii="Times New Roman" w:hAnsi="Times New Roman" w:cs="Times New Roman"/>
          <w:sz w:val="26"/>
          <w:szCs w:val="26"/>
        </w:rPr>
        <w:t xml:space="preserve">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235EBC" w:rsidRPr="001A6604" w:rsidRDefault="00235EBC" w:rsidP="00FF59C7">
      <w:pPr>
        <w:spacing w:after="0"/>
        <w:jc w:val="both"/>
        <w:rPr>
          <w:rFonts w:ascii="Times New Roman" w:hAnsi="Times New Roman" w:cs="Times New Roman"/>
          <w:sz w:val="26"/>
          <w:szCs w:val="26"/>
        </w:rPr>
      </w:pPr>
      <w:r w:rsidRPr="001A6604">
        <w:rPr>
          <w:rFonts w:ascii="Times New Roman" w:hAnsi="Times New Roman" w:cs="Times New Roman"/>
          <w:b/>
          <w:sz w:val="26"/>
          <w:szCs w:val="26"/>
        </w:rPr>
        <w:t>М</w:t>
      </w:r>
      <w:proofErr w:type="gramStart"/>
      <w:r w:rsidRPr="001A6604">
        <w:rPr>
          <w:rFonts w:ascii="Times New Roman" w:hAnsi="Times New Roman" w:cs="Times New Roman"/>
          <w:b/>
          <w:sz w:val="26"/>
          <w:szCs w:val="26"/>
        </w:rPr>
        <w:t>2</w:t>
      </w:r>
      <w:proofErr w:type="gramEnd"/>
      <w:r w:rsidRPr="001A6604">
        <w:rPr>
          <w:rFonts w:ascii="Times New Roman" w:hAnsi="Times New Roman" w:cs="Times New Roman"/>
          <w:b/>
          <w:sz w:val="26"/>
          <w:szCs w:val="26"/>
        </w:rPr>
        <w:t>.</w:t>
      </w:r>
      <w:r w:rsidRPr="001A6604">
        <w:rPr>
          <w:rFonts w:ascii="Times New Roman" w:hAnsi="Times New Roman" w:cs="Times New Roman"/>
          <w:sz w:val="26"/>
          <w:szCs w:val="26"/>
        </w:rPr>
        <w:t xml:space="preserve"> умение самостоятельно организовывать собственную деятельность, оценивать ее, определять сферу своих интересов;</w:t>
      </w:r>
    </w:p>
    <w:p w:rsidR="00235EBC" w:rsidRPr="001A6604" w:rsidRDefault="00235EBC" w:rsidP="00FF59C7">
      <w:pPr>
        <w:spacing w:after="0"/>
        <w:jc w:val="both"/>
        <w:rPr>
          <w:rFonts w:ascii="Times New Roman" w:hAnsi="Times New Roman" w:cs="Times New Roman"/>
          <w:sz w:val="26"/>
          <w:szCs w:val="26"/>
        </w:rPr>
      </w:pPr>
      <w:r w:rsidRPr="001A6604">
        <w:rPr>
          <w:rFonts w:ascii="Times New Roman" w:hAnsi="Times New Roman" w:cs="Times New Roman"/>
          <w:b/>
          <w:sz w:val="26"/>
          <w:szCs w:val="26"/>
        </w:rPr>
        <w:t>М3.</w:t>
      </w:r>
      <w:r w:rsidRPr="001A6604">
        <w:rPr>
          <w:rFonts w:ascii="Times New Roman" w:hAnsi="Times New Roman" w:cs="Times New Roman"/>
          <w:sz w:val="26"/>
          <w:szCs w:val="26"/>
        </w:rPr>
        <w:t xml:space="preserve"> умение работать с разными источниками информации, находить ее, анализировать, использовать в самостоятельной деятельности;</w:t>
      </w:r>
    </w:p>
    <w:p w:rsidR="00235EBC" w:rsidRPr="001A6604" w:rsidRDefault="00235EBC" w:rsidP="00FF59C7">
      <w:pPr>
        <w:spacing w:after="0"/>
        <w:jc w:val="both"/>
        <w:rPr>
          <w:rFonts w:ascii="Times New Roman" w:hAnsi="Times New Roman" w:cs="Times New Roman"/>
          <w:sz w:val="26"/>
          <w:szCs w:val="26"/>
        </w:rPr>
      </w:pPr>
      <w:r w:rsidRPr="001A6604">
        <w:rPr>
          <w:rFonts w:ascii="Times New Roman" w:hAnsi="Times New Roman" w:cs="Times New Roman"/>
          <w:b/>
          <w:sz w:val="26"/>
          <w:szCs w:val="26"/>
        </w:rPr>
        <w:t>М</w:t>
      </w:r>
      <w:proofErr w:type="gramStart"/>
      <w:r w:rsidRPr="001A6604">
        <w:rPr>
          <w:rFonts w:ascii="Times New Roman" w:hAnsi="Times New Roman" w:cs="Times New Roman"/>
          <w:b/>
          <w:sz w:val="26"/>
          <w:szCs w:val="26"/>
        </w:rPr>
        <w:t>4</w:t>
      </w:r>
      <w:proofErr w:type="gramEnd"/>
      <w:r w:rsidRPr="001A6604">
        <w:rPr>
          <w:rFonts w:ascii="Times New Roman" w:hAnsi="Times New Roman" w:cs="Times New Roman"/>
          <w:b/>
          <w:sz w:val="26"/>
          <w:szCs w:val="26"/>
        </w:rPr>
        <w:t>.</w:t>
      </w:r>
      <w:r w:rsidRPr="001A6604">
        <w:rPr>
          <w:rFonts w:ascii="Times New Roman" w:hAnsi="Times New Roman" w:cs="Times New Roman"/>
          <w:sz w:val="26"/>
          <w:szCs w:val="26"/>
        </w:rPr>
        <w:t xml:space="preserve"> владение навыками познавательной, учебно-исследовательской, проектной деятельности, навыками разрешения проблем; способность и готовность к </w:t>
      </w:r>
      <w:r w:rsidRPr="001A6604">
        <w:rPr>
          <w:rFonts w:ascii="Times New Roman" w:hAnsi="Times New Roman" w:cs="Times New Roman"/>
          <w:sz w:val="26"/>
          <w:szCs w:val="26"/>
        </w:rPr>
        <w:lastRenderedPageBreak/>
        <w:t>самостоятельному поиску методов решения практических задач, применению различных методов познания;</w:t>
      </w:r>
    </w:p>
    <w:p w:rsidR="0057172A" w:rsidRPr="001A6604" w:rsidRDefault="0057172A" w:rsidP="00FF59C7">
      <w:pPr>
        <w:spacing w:after="0"/>
        <w:jc w:val="both"/>
        <w:rPr>
          <w:rFonts w:ascii="Times New Roman" w:hAnsi="Times New Roman" w:cs="Times New Roman"/>
          <w:sz w:val="26"/>
          <w:szCs w:val="26"/>
        </w:rPr>
      </w:pPr>
    </w:p>
    <w:p w:rsidR="00235EBC" w:rsidRPr="001A6604" w:rsidRDefault="00235EBC" w:rsidP="00FF59C7">
      <w:pPr>
        <w:numPr>
          <w:ilvl w:val="0"/>
          <w:numId w:val="1"/>
        </w:numPr>
        <w:spacing w:after="0"/>
        <w:jc w:val="both"/>
        <w:rPr>
          <w:rFonts w:ascii="Times New Roman" w:hAnsi="Times New Roman" w:cs="Times New Roman"/>
          <w:b/>
          <w:sz w:val="26"/>
          <w:szCs w:val="26"/>
        </w:rPr>
      </w:pPr>
      <w:r w:rsidRPr="001A6604">
        <w:rPr>
          <w:rFonts w:ascii="Times New Roman" w:hAnsi="Times New Roman" w:cs="Times New Roman"/>
          <w:b/>
          <w:sz w:val="26"/>
          <w:szCs w:val="26"/>
        </w:rPr>
        <w:t>предметных:</w:t>
      </w:r>
    </w:p>
    <w:p w:rsidR="00235EBC" w:rsidRPr="001A6604" w:rsidRDefault="00235EBC" w:rsidP="00FF59C7">
      <w:pPr>
        <w:spacing w:after="0"/>
        <w:jc w:val="both"/>
        <w:rPr>
          <w:rFonts w:ascii="Times New Roman" w:hAnsi="Times New Roman" w:cs="Times New Roman"/>
          <w:sz w:val="26"/>
          <w:szCs w:val="26"/>
        </w:rPr>
      </w:pPr>
      <w:r w:rsidRPr="001A6604">
        <w:rPr>
          <w:rFonts w:ascii="Times New Roman" w:hAnsi="Times New Roman" w:cs="Times New Roman"/>
          <w:b/>
          <w:sz w:val="26"/>
          <w:szCs w:val="26"/>
        </w:rPr>
        <w:t>П</w:t>
      </w:r>
      <w:proofErr w:type="gramStart"/>
      <w:r w:rsidRPr="001A6604">
        <w:rPr>
          <w:rFonts w:ascii="Times New Roman" w:hAnsi="Times New Roman" w:cs="Times New Roman"/>
          <w:b/>
          <w:sz w:val="26"/>
          <w:szCs w:val="26"/>
        </w:rPr>
        <w:t>1</w:t>
      </w:r>
      <w:proofErr w:type="gramEnd"/>
      <w:r w:rsidRPr="001A6604">
        <w:rPr>
          <w:rFonts w:ascii="Times New Roman" w:hAnsi="Times New Roman" w:cs="Times New Roman"/>
          <w:b/>
          <w:sz w:val="26"/>
          <w:szCs w:val="26"/>
        </w:rPr>
        <w:t>.</w:t>
      </w:r>
      <w:r w:rsidRPr="001A6604">
        <w:rPr>
          <w:rFonts w:ascii="Times New Roman" w:hAnsi="Times New Roman" w:cs="Times New Roman"/>
          <w:sz w:val="26"/>
          <w:szCs w:val="26"/>
        </w:rPr>
        <w:t>сформированность устойчивого интереса к чтению как средству познания других культур, уважительного отношения к ним;</w:t>
      </w:r>
    </w:p>
    <w:p w:rsidR="00235EBC" w:rsidRPr="001A6604" w:rsidRDefault="00235EBC" w:rsidP="00FF59C7">
      <w:pPr>
        <w:spacing w:after="0"/>
        <w:jc w:val="both"/>
        <w:rPr>
          <w:rFonts w:ascii="Times New Roman" w:hAnsi="Times New Roman" w:cs="Times New Roman"/>
          <w:sz w:val="26"/>
          <w:szCs w:val="26"/>
        </w:rPr>
      </w:pPr>
      <w:r w:rsidRPr="001A6604">
        <w:rPr>
          <w:rFonts w:ascii="Times New Roman" w:hAnsi="Times New Roman" w:cs="Times New Roman"/>
          <w:b/>
          <w:sz w:val="26"/>
          <w:szCs w:val="26"/>
        </w:rPr>
        <w:t>П</w:t>
      </w:r>
      <w:proofErr w:type="gramStart"/>
      <w:r w:rsidRPr="001A6604">
        <w:rPr>
          <w:rFonts w:ascii="Times New Roman" w:hAnsi="Times New Roman" w:cs="Times New Roman"/>
          <w:b/>
          <w:sz w:val="26"/>
          <w:szCs w:val="26"/>
        </w:rPr>
        <w:t>2</w:t>
      </w:r>
      <w:proofErr w:type="gramEnd"/>
      <w:r w:rsidR="00FF59C7" w:rsidRPr="001A6604">
        <w:rPr>
          <w:rFonts w:ascii="Times New Roman" w:hAnsi="Times New Roman" w:cs="Times New Roman"/>
          <w:sz w:val="26"/>
          <w:szCs w:val="26"/>
        </w:rPr>
        <w:t>.</w:t>
      </w:r>
      <w:r w:rsidRPr="001A6604">
        <w:rPr>
          <w:rFonts w:ascii="Times New Roman" w:hAnsi="Times New Roman" w:cs="Times New Roman"/>
          <w:sz w:val="26"/>
          <w:szCs w:val="26"/>
        </w:rPr>
        <w:t>сформированность навыков различных видов анализа литературных произведений;</w:t>
      </w:r>
    </w:p>
    <w:p w:rsidR="00235EBC" w:rsidRPr="001A6604" w:rsidRDefault="00235EBC" w:rsidP="00FF59C7">
      <w:pPr>
        <w:spacing w:after="0"/>
        <w:jc w:val="both"/>
        <w:rPr>
          <w:rFonts w:ascii="Times New Roman" w:hAnsi="Times New Roman" w:cs="Times New Roman"/>
          <w:sz w:val="26"/>
          <w:szCs w:val="26"/>
        </w:rPr>
      </w:pPr>
      <w:r w:rsidRPr="001A6604">
        <w:rPr>
          <w:rFonts w:ascii="Times New Roman" w:hAnsi="Times New Roman" w:cs="Times New Roman"/>
          <w:b/>
          <w:sz w:val="26"/>
          <w:szCs w:val="26"/>
        </w:rPr>
        <w:t>П3.</w:t>
      </w:r>
      <w:r w:rsidRPr="001A6604">
        <w:rPr>
          <w:rFonts w:ascii="Times New Roman" w:hAnsi="Times New Roman" w:cs="Times New Roman"/>
          <w:sz w:val="26"/>
          <w:szCs w:val="26"/>
        </w:rPr>
        <w:t xml:space="preserve"> владение навыками самоанализа и самооценки на основе наблюдений за собственной речью;</w:t>
      </w:r>
    </w:p>
    <w:p w:rsidR="00235EBC" w:rsidRPr="001A6604" w:rsidRDefault="00235EBC" w:rsidP="00FF59C7">
      <w:pPr>
        <w:spacing w:after="0"/>
        <w:jc w:val="both"/>
        <w:rPr>
          <w:rFonts w:ascii="Times New Roman" w:hAnsi="Times New Roman" w:cs="Times New Roman"/>
          <w:sz w:val="26"/>
          <w:szCs w:val="26"/>
        </w:rPr>
      </w:pPr>
      <w:r w:rsidRPr="001A6604">
        <w:rPr>
          <w:rFonts w:ascii="Times New Roman" w:hAnsi="Times New Roman" w:cs="Times New Roman"/>
          <w:b/>
          <w:sz w:val="26"/>
          <w:szCs w:val="26"/>
        </w:rPr>
        <w:t>П</w:t>
      </w:r>
      <w:proofErr w:type="gramStart"/>
      <w:r w:rsidRPr="001A6604">
        <w:rPr>
          <w:rFonts w:ascii="Times New Roman" w:hAnsi="Times New Roman" w:cs="Times New Roman"/>
          <w:b/>
          <w:sz w:val="26"/>
          <w:szCs w:val="26"/>
        </w:rPr>
        <w:t>4</w:t>
      </w:r>
      <w:proofErr w:type="gramEnd"/>
      <w:r w:rsidRPr="001A6604">
        <w:rPr>
          <w:rFonts w:ascii="Times New Roman" w:hAnsi="Times New Roman" w:cs="Times New Roman"/>
          <w:b/>
          <w:sz w:val="26"/>
          <w:szCs w:val="26"/>
        </w:rPr>
        <w:t>.</w:t>
      </w:r>
      <w:r w:rsidRPr="001A6604">
        <w:rPr>
          <w:rFonts w:ascii="Times New Roman" w:hAnsi="Times New Roman" w:cs="Times New Roman"/>
          <w:sz w:val="26"/>
          <w:szCs w:val="26"/>
        </w:rPr>
        <w:t xml:space="preserve"> владение умением анализировать текст с точки зрения наличия в нем явной и скрытой, основной и второстепенной информации;</w:t>
      </w:r>
    </w:p>
    <w:p w:rsidR="00235EBC" w:rsidRPr="001A6604" w:rsidRDefault="00235EBC" w:rsidP="00FF59C7">
      <w:pPr>
        <w:spacing w:after="0"/>
        <w:jc w:val="both"/>
        <w:rPr>
          <w:rFonts w:ascii="Times New Roman" w:hAnsi="Times New Roman" w:cs="Times New Roman"/>
          <w:sz w:val="26"/>
          <w:szCs w:val="26"/>
        </w:rPr>
      </w:pPr>
      <w:r w:rsidRPr="001A6604">
        <w:rPr>
          <w:rFonts w:ascii="Times New Roman" w:hAnsi="Times New Roman" w:cs="Times New Roman"/>
          <w:b/>
          <w:sz w:val="26"/>
          <w:szCs w:val="26"/>
        </w:rPr>
        <w:t>П5.</w:t>
      </w:r>
      <w:r w:rsidRPr="001A6604">
        <w:rPr>
          <w:rFonts w:ascii="Times New Roman" w:hAnsi="Times New Roman" w:cs="Times New Roman"/>
          <w:sz w:val="26"/>
          <w:szCs w:val="26"/>
        </w:rPr>
        <w:t xml:space="preserve"> владение умением представлять тексты в виде тезисов, конспектов, аннотаций, рефератов, сочинений различных жанров;</w:t>
      </w:r>
    </w:p>
    <w:p w:rsidR="00235EBC" w:rsidRPr="001A6604" w:rsidRDefault="00235EBC" w:rsidP="00FF59C7">
      <w:pPr>
        <w:spacing w:after="0"/>
        <w:jc w:val="both"/>
        <w:rPr>
          <w:rFonts w:ascii="Times New Roman" w:hAnsi="Times New Roman" w:cs="Times New Roman"/>
          <w:sz w:val="26"/>
          <w:szCs w:val="26"/>
        </w:rPr>
      </w:pPr>
      <w:r w:rsidRPr="001A6604">
        <w:rPr>
          <w:rFonts w:ascii="Times New Roman" w:hAnsi="Times New Roman" w:cs="Times New Roman"/>
          <w:b/>
          <w:sz w:val="26"/>
          <w:szCs w:val="26"/>
        </w:rPr>
        <w:t>П</w:t>
      </w:r>
      <w:proofErr w:type="gramStart"/>
      <w:r w:rsidRPr="001A6604">
        <w:rPr>
          <w:rFonts w:ascii="Times New Roman" w:hAnsi="Times New Roman" w:cs="Times New Roman"/>
          <w:b/>
          <w:sz w:val="26"/>
          <w:szCs w:val="26"/>
        </w:rPr>
        <w:t>6</w:t>
      </w:r>
      <w:proofErr w:type="gramEnd"/>
      <w:r w:rsidRPr="001A6604">
        <w:rPr>
          <w:rFonts w:ascii="Times New Roman" w:hAnsi="Times New Roman" w:cs="Times New Roman"/>
          <w:b/>
          <w:sz w:val="26"/>
          <w:szCs w:val="26"/>
        </w:rPr>
        <w:t>.</w:t>
      </w:r>
      <w:r w:rsidRPr="001A6604">
        <w:rPr>
          <w:rFonts w:ascii="Times New Roman" w:hAnsi="Times New Roman" w:cs="Times New Roman"/>
          <w:sz w:val="26"/>
          <w:szCs w:val="26"/>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235EBC" w:rsidRPr="001A6604" w:rsidRDefault="00235EBC" w:rsidP="00FF59C7">
      <w:pPr>
        <w:spacing w:after="0"/>
        <w:jc w:val="both"/>
        <w:rPr>
          <w:rFonts w:ascii="Times New Roman" w:hAnsi="Times New Roman" w:cs="Times New Roman"/>
          <w:sz w:val="26"/>
          <w:szCs w:val="26"/>
        </w:rPr>
      </w:pPr>
      <w:r w:rsidRPr="001A6604">
        <w:rPr>
          <w:rFonts w:ascii="Times New Roman" w:hAnsi="Times New Roman" w:cs="Times New Roman"/>
          <w:b/>
          <w:sz w:val="26"/>
          <w:szCs w:val="26"/>
        </w:rPr>
        <w:t>П</w:t>
      </w:r>
      <w:proofErr w:type="gramStart"/>
      <w:r w:rsidRPr="001A6604">
        <w:rPr>
          <w:rFonts w:ascii="Times New Roman" w:hAnsi="Times New Roman" w:cs="Times New Roman"/>
          <w:b/>
          <w:sz w:val="26"/>
          <w:szCs w:val="26"/>
        </w:rPr>
        <w:t>7</w:t>
      </w:r>
      <w:proofErr w:type="gramEnd"/>
      <w:r w:rsidRPr="001A6604">
        <w:rPr>
          <w:rFonts w:ascii="Times New Roman" w:hAnsi="Times New Roman" w:cs="Times New Roman"/>
          <w:b/>
          <w:sz w:val="26"/>
          <w:szCs w:val="26"/>
        </w:rPr>
        <w:t>.</w:t>
      </w:r>
      <w:r w:rsidRPr="001A6604">
        <w:rPr>
          <w:rFonts w:ascii="Times New Roman" w:hAnsi="Times New Roman" w:cs="Times New Roman"/>
          <w:sz w:val="26"/>
          <w:szCs w:val="26"/>
        </w:rPr>
        <w:t xml:space="preserve">сформированность умений учитывать исторический, историко-культурный контекст и контекст творчества писателя в процессе </w:t>
      </w:r>
      <w:r w:rsidR="00074B43" w:rsidRPr="001A6604">
        <w:rPr>
          <w:rFonts w:ascii="Times New Roman" w:hAnsi="Times New Roman" w:cs="Times New Roman"/>
          <w:sz w:val="26"/>
          <w:szCs w:val="26"/>
        </w:rPr>
        <w:t>анализа художественного</w:t>
      </w:r>
      <w:r w:rsidRPr="001A6604">
        <w:rPr>
          <w:rFonts w:ascii="Times New Roman" w:hAnsi="Times New Roman" w:cs="Times New Roman"/>
          <w:sz w:val="26"/>
          <w:szCs w:val="26"/>
        </w:rPr>
        <w:t xml:space="preserve"> произведения;</w:t>
      </w:r>
    </w:p>
    <w:p w:rsidR="00235EBC" w:rsidRPr="001A6604" w:rsidRDefault="00235EBC" w:rsidP="00FF59C7">
      <w:pPr>
        <w:spacing w:after="0"/>
        <w:jc w:val="both"/>
        <w:rPr>
          <w:rFonts w:ascii="Times New Roman" w:hAnsi="Times New Roman" w:cs="Times New Roman"/>
          <w:sz w:val="26"/>
          <w:szCs w:val="26"/>
        </w:rPr>
      </w:pPr>
      <w:r w:rsidRPr="001A6604">
        <w:rPr>
          <w:rFonts w:ascii="Times New Roman" w:hAnsi="Times New Roman" w:cs="Times New Roman"/>
          <w:b/>
          <w:sz w:val="26"/>
          <w:szCs w:val="26"/>
        </w:rPr>
        <w:t>П8.</w:t>
      </w:r>
      <w:r w:rsidRPr="001A6604">
        <w:rPr>
          <w:rFonts w:ascii="Times New Roman" w:hAnsi="Times New Roman" w:cs="Times New Roman"/>
          <w:sz w:val="26"/>
          <w:szCs w:val="26"/>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235EBC" w:rsidRPr="001A6604" w:rsidRDefault="00235EBC" w:rsidP="00FF59C7">
      <w:pPr>
        <w:spacing w:after="0"/>
        <w:jc w:val="both"/>
        <w:rPr>
          <w:rFonts w:ascii="Times New Roman" w:hAnsi="Times New Roman" w:cs="Times New Roman"/>
          <w:sz w:val="26"/>
          <w:szCs w:val="26"/>
        </w:rPr>
      </w:pPr>
      <w:r w:rsidRPr="001A6604">
        <w:rPr>
          <w:rFonts w:ascii="Times New Roman" w:hAnsi="Times New Roman" w:cs="Times New Roman"/>
          <w:b/>
          <w:sz w:val="26"/>
          <w:szCs w:val="26"/>
        </w:rPr>
        <w:t>П</w:t>
      </w:r>
      <w:proofErr w:type="gramStart"/>
      <w:r w:rsidRPr="001A6604">
        <w:rPr>
          <w:rFonts w:ascii="Times New Roman" w:hAnsi="Times New Roman" w:cs="Times New Roman"/>
          <w:b/>
          <w:sz w:val="26"/>
          <w:szCs w:val="26"/>
        </w:rPr>
        <w:t>9</w:t>
      </w:r>
      <w:proofErr w:type="gramEnd"/>
      <w:r w:rsidRPr="001A6604">
        <w:rPr>
          <w:rFonts w:ascii="Times New Roman" w:hAnsi="Times New Roman" w:cs="Times New Roman"/>
          <w:b/>
          <w:sz w:val="26"/>
          <w:szCs w:val="26"/>
        </w:rPr>
        <w:t>.</w:t>
      </w:r>
      <w:r w:rsidRPr="001A6604">
        <w:rPr>
          <w:rFonts w:ascii="Times New Roman" w:hAnsi="Times New Roman" w:cs="Times New Roman"/>
          <w:sz w:val="26"/>
          <w:szCs w:val="26"/>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235EBC" w:rsidRPr="001A6604" w:rsidRDefault="00235EBC" w:rsidP="00FF59C7">
      <w:pPr>
        <w:spacing w:after="0"/>
        <w:jc w:val="both"/>
        <w:rPr>
          <w:rFonts w:ascii="Times New Roman" w:hAnsi="Times New Roman" w:cs="Times New Roman"/>
          <w:sz w:val="26"/>
          <w:szCs w:val="26"/>
        </w:rPr>
      </w:pPr>
      <w:r w:rsidRPr="001A6604">
        <w:rPr>
          <w:rFonts w:ascii="Times New Roman" w:hAnsi="Times New Roman" w:cs="Times New Roman"/>
          <w:b/>
          <w:sz w:val="26"/>
          <w:szCs w:val="26"/>
        </w:rPr>
        <w:t>П10</w:t>
      </w:r>
      <w:r w:rsidR="00FF59C7" w:rsidRPr="001A6604">
        <w:rPr>
          <w:rFonts w:ascii="Times New Roman" w:hAnsi="Times New Roman" w:cs="Times New Roman"/>
          <w:sz w:val="26"/>
          <w:szCs w:val="26"/>
        </w:rPr>
        <w:t>.</w:t>
      </w:r>
      <w:r w:rsidRPr="001A6604">
        <w:rPr>
          <w:rFonts w:ascii="Times New Roman" w:hAnsi="Times New Roman" w:cs="Times New Roman"/>
          <w:sz w:val="26"/>
          <w:szCs w:val="26"/>
        </w:rPr>
        <w:t>сформированность представлений о системе стилей языка художественной литературы.</w:t>
      </w:r>
    </w:p>
    <w:p w:rsidR="003B4EB3" w:rsidRDefault="003B4EB3" w:rsidP="00235EBC">
      <w:pPr>
        <w:widowControl w:val="0"/>
        <w:spacing w:after="0"/>
        <w:jc w:val="both"/>
        <w:rPr>
          <w:rFonts w:ascii="Times New Roman" w:eastAsia="Times New Roman" w:hAnsi="Times New Roman" w:cs="Times New Roman"/>
          <w:color w:val="000000"/>
          <w:sz w:val="26"/>
          <w:szCs w:val="26"/>
          <w:lang w:eastAsia="ru-RU"/>
        </w:rPr>
      </w:pPr>
    </w:p>
    <w:p w:rsidR="003B4EB3" w:rsidRPr="006774C6" w:rsidRDefault="003B4EB3" w:rsidP="003B4EB3">
      <w:pPr>
        <w:spacing w:after="0" w:line="240" w:lineRule="auto"/>
        <w:jc w:val="both"/>
        <w:rPr>
          <w:rFonts w:ascii="Times New Roman" w:hAnsi="Times New Roman" w:cs="Times New Roman"/>
          <w:b/>
          <w:sz w:val="26"/>
          <w:szCs w:val="26"/>
        </w:rPr>
      </w:pPr>
      <w:r>
        <w:rPr>
          <w:rFonts w:ascii="Times New Roman" w:hAnsi="Times New Roman" w:cs="Times New Roman"/>
          <w:sz w:val="26"/>
          <w:szCs w:val="26"/>
        </w:rPr>
        <w:t xml:space="preserve">  </w:t>
      </w:r>
      <w:r w:rsidRPr="006774C6">
        <w:rPr>
          <w:rFonts w:ascii="Times New Roman" w:hAnsi="Times New Roman" w:cs="Times New Roman"/>
          <w:sz w:val="26"/>
          <w:szCs w:val="26"/>
        </w:rPr>
        <w:t xml:space="preserve">Выпускник, освоивший учебную дисциплину «Литература», должен обладать </w:t>
      </w:r>
      <w:r w:rsidRPr="006774C6">
        <w:rPr>
          <w:rFonts w:ascii="Times New Roman" w:hAnsi="Times New Roman" w:cs="Times New Roman"/>
          <w:b/>
          <w:sz w:val="26"/>
          <w:szCs w:val="26"/>
        </w:rPr>
        <w:t>общими компетенциями</w:t>
      </w:r>
      <w:r w:rsidRPr="006774C6">
        <w:rPr>
          <w:rFonts w:ascii="Times New Roman" w:hAnsi="Times New Roman" w:cs="Times New Roman"/>
          <w:sz w:val="26"/>
          <w:szCs w:val="26"/>
        </w:rPr>
        <w:t>, включающими в себя способность:</w:t>
      </w:r>
    </w:p>
    <w:p w:rsidR="003B4EB3" w:rsidRDefault="003B4EB3" w:rsidP="003B4EB3">
      <w:pPr>
        <w:shd w:val="clear" w:color="auto" w:fill="FFFFFF"/>
        <w:spacing w:after="0" w:line="240" w:lineRule="auto"/>
        <w:ind w:firstLine="567"/>
        <w:jc w:val="both"/>
        <w:rPr>
          <w:rFonts w:ascii="Times New Roman" w:hAnsi="Times New Roman" w:cs="Times New Roman"/>
          <w:sz w:val="26"/>
          <w:szCs w:val="26"/>
        </w:rPr>
      </w:pPr>
      <w:r w:rsidRPr="00E17A6D">
        <w:rPr>
          <w:rFonts w:ascii="Times New Roman" w:hAnsi="Times New Roman" w:cs="Times New Roman"/>
          <w:b/>
          <w:sz w:val="26"/>
          <w:szCs w:val="26"/>
        </w:rPr>
        <w:t>ОК 01</w:t>
      </w:r>
      <w:r w:rsidRPr="00E17A6D">
        <w:rPr>
          <w:rFonts w:ascii="Times New Roman" w:hAnsi="Times New Roman" w:cs="Times New Roman"/>
          <w:sz w:val="26"/>
          <w:szCs w:val="26"/>
        </w:rPr>
        <w:t xml:space="preserve">. Выбирать способы решения задач профессиональной деятельности применительно к различным контекстам; </w:t>
      </w:r>
    </w:p>
    <w:p w:rsidR="003B4EB3" w:rsidRDefault="003B4EB3" w:rsidP="003B4EB3">
      <w:pPr>
        <w:shd w:val="clear" w:color="auto" w:fill="FFFFFF"/>
        <w:spacing w:after="0" w:line="240" w:lineRule="auto"/>
        <w:ind w:firstLine="567"/>
        <w:jc w:val="both"/>
        <w:rPr>
          <w:rFonts w:ascii="Times New Roman" w:hAnsi="Times New Roman" w:cs="Times New Roman"/>
          <w:sz w:val="26"/>
          <w:szCs w:val="26"/>
        </w:rPr>
      </w:pPr>
      <w:r w:rsidRPr="00E17A6D">
        <w:rPr>
          <w:rFonts w:ascii="Times New Roman" w:hAnsi="Times New Roman" w:cs="Times New Roman"/>
          <w:b/>
          <w:sz w:val="26"/>
          <w:szCs w:val="26"/>
        </w:rPr>
        <w:t>ОК 02.</w:t>
      </w:r>
      <w:r w:rsidRPr="00E17A6D">
        <w:rPr>
          <w:rFonts w:ascii="Times New Roman" w:hAnsi="Times New Roman" w:cs="Times New Roman"/>
          <w:sz w:val="26"/>
          <w:szCs w:val="26"/>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B4EB3" w:rsidRDefault="003B4EB3" w:rsidP="003B4EB3">
      <w:pPr>
        <w:shd w:val="clear" w:color="auto" w:fill="FFFFFF"/>
        <w:spacing w:after="0" w:line="240" w:lineRule="auto"/>
        <w:ind w:firstLine="567"/>
        <w:jc w:val="both"/>
        <w:rPr>
          <w:rFonts w:ascii="Times New Roman" w:hAnsi="Times New Roman" w:cs="Times New Roman"/>
          <w:sz w:val="26"/>
          <w:szCs w:val="26"/>
        </w:rPr>
      </w:pPr>
      <w:r w:rsidRPr="00E17A6D">
        <w:rPr>
          <w:rFonts w:ascii="Times New Roman" w:hAnsi="Times New Roman" w:cs="Times New Roman"/>
          <w:sz w:val="26"/>
          <w:szCs w:val="26"/>
        </w:rPr>
        <w:t xml:space="preserve"> </w:t>
      </w:r>
      <w:r w:rsidRPr="00E17A6D">
        <w:rPr>
          <w:rFonts w:ascii="Times New Roman" w:hAnsi="Times New Roman" w:cs="Times New Roman"/>
          <w:b/>
          <w:sz w:val="26"/>
          <w:szCs w:val="26"/>
        </w:rPr>
        <w:t>ОК 03.</w:t>
      </w:r>
      <w:r w:rsidRPr="00E17A6D">
        <w:rPr>
          <w:rFonts w:ascii="Times New Roman" w:hAnsi="Times New Roman" w:cs="Times New Roman"/>
          <w:sz w:val="26"/>
          <w:szCs w:val="26"/>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3B4EB3" w:rsidRDefault="003B4EB3" w:rsidP="003B4EB3">
      <w:pPr>
        <w:shd w:val="clear" w:color="auto" w:fill="FFFFFF"/>
        <w:spacing w:after="0" w:line="240" w:lineRule="auto"/>
        <w:ind w:firstLine="567"/>
        <w:jc w:val="both"/>
        <w:rPr>
          <w:rFonts w:ascii="Times New Roman" w:hAnsi="Times New Roman" w:cs="Times New Roman"/>
          <w:sz w:val="26"/>
          <w:szCs w:val="26"/>
        </w:rPr>
      </w:pPr>
      <w:r w:rsidRPr="00E17A6D">
        <w:rPr>
          <w:rFonts w:ascii="Times New Roman" w:hAnsi="Times New Roman" w:cs="Times New Roman"/>
          <w:sz w:val="26"/>
          <w:szCs w:val="26"/>
        </w:rPr>
        <w:t xml:space="preserve"> </w:t>
      </w:r>
      <w:r w:rsidRPr="00E17A6D">
        <w:rPr>
          <w:rFonts w:ascii="Times New Roman" w:hAnsi="Times New Roman" w:cs="Times New Roman"/>
          <w:b/>
          <w:sz w:val="26"/>
          <w:szCs w:val="26"/>
        </w:rPr>
        <w:t>ОК 04.</w:t>
      </w:r>
      <w:r w:rsidRPr="00E17A6D">
        <w:rPr>
          <w:rFonts w:ascii="Times New Roman" w:hAnsi="Times New Roman" w:cs="Times New Roman"/>
          <w:sz w:val="26"/>
          <w:szCs w:val="26"/>
        </w:rPr>
        <w:t xml:space="preserve"> Эффективно взаимодействовать и работать в коллективе и команде;</w:t>
      </w:r>
      <w:proofErr w:type="gramStart"/>
      <w:r w:rsidRPr="00E17A6D">
        <w:rPr>
          <w:rFonts w:ascii="Times New Roman" w:hAnsi="Times New Roman" w:cs="Times New Roman"/>
          <w:sz w:val="26"/>
          <w:szCs w:val="26"/>
        </w:rPr>
        <w:t xml:space="preserve"> </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w:t>
      </w:r>
      <w:r w:rsidRPr="00E17A6D">
        <w:rPr>
          <w:rFonts w:ascii="Times New Roman" w:hAnsi="Times New Roman" w:cs="Times New Roman"/>
          <w:b/>
          <w:sz w:val="26"/>
          <w:szCs w:val="26"/>
        </w:rPr>
        <w:t>ОК 05.</w:t>
      </w:r>
      <w:r w:rsidRPr="00E17A6D">
        <w:rPr>
          <w:rFonts w:ascii="Times New Roman" w:hAnsi="Times New Roman" w:cs="Times New Roman"/>
          <w:sz w:val="26"/>
          <w:szCs w:val="26"/>
        </w:rPr>
        <w:t xml:space="preserve"> Осуществлять устную и письменную коммуникацию на государственном </w:t>
      </w:r>
      <w:r w:rsidRPr="00E17A6D">
        <w:rPr>
          <w:rFonts w:ascii="Times New Roman" w:hAnsi="Times New Roman" w:cs="Times New Roman"/>
          <w:sz w:val="26"/>
          <w:szCs w:val="26"/>
        </w:rPr>
        <w:lastRenderedPageBreak/>
        <w:t xml:space="preserve">языке Российской Федерации с учетом особенностей социального и культурного контекста; </w:t>
      </w:r>
    </w:p>
    <w:p w:rsidR="003B4EB3" w:rsidRDefault="003B4EB3" w:rsidP="003B4EB3">
      <w:pPr>
        <w:shd w:val="clear" w:color="auto" w:fill="FFFFFF"/>
        <w:spacing w:after="0" w:line="240" w:lineRule="auto"/>
        <w:ind w:firstLine="567"/>
        <w:jc w:val="both"/>
        <w:rPr>
          <w:rFonts w:ascii="Times New Roman" w:hAnsi="Times New Roman" w:cs="Times New Roman"/>
          <w:sz w:val="26"/>
          <w:szCs w:val="26"/>
        </w:rPr>
      </w:pPr>
      <w:r w:rsidRPr="00E17A6D">
        <w:rPr>
          <w:rFonts w:ascii="Times New Roman" w:hAnsi="Times New Roman" w:cs="Times New Roman"/>
          <w:b/>
          <w:sz w:val="26"/>
          <w:szCs w:val="26"/>
        </w:rPr>
        <w:t>ОК 06</w:t>
      </w:r>
      <w:r w:rsidRPr="00E17A6D">
        <w:rPr>
          <w:rFonts w:ascii="Times New Roman" w:hAnsi="Times New Roman" w:cs="Times New Roman"/>
          <w:sz w:val="26"/>
          <w:szCs w:val="26"/>
        </w:rPr>
        <w:t xml:space="preserve">.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 </w:t>
      </w:r>
    </w:p>
    <w:p w:rsidR="003B4EB3" w:rsidRPr="00E17A6D" w:rsidRDefault="003B4EB3" w:rsidP="003B4EB3">
      <w:pPr>
        <w:shd w:val="clear" w:color="auto" w:fill="FFFFFF"/>
        <w:spacing w:after="0" w:line="240" w:lineRule="auto"/>
        <w:ind w:firstLine="567"/>
        <w:jc w:val="both"/>
        <w:rPr>
          <w:rFonts w:ascii="Times New Roman" w:hAnsi="Times New Roman" w:cs="Times New Roman"/>
          <w:sz w:val="26"/>
          <w:szCs w:val="26"/>
        </w:rPr>
      </w:pPr>
      <w:r w:rsidRPr="00E17A6D">
        <w:rPr>
          <w:rFonts w:ascii="Times New Roman" w:hAnsi="Times New Roman" w:cs="Times New Roman"/>
          <w:b/>
          <w:sz w:val="26"/>
          <w:szCs w:val="26"/>
        </w:rPr>
        <w:t>ОК 09.</w:t>
      </w:r>
      <w:r w:rsidRPr="00E17A6D">
        <w:rPr>
          <w:rFonts w:ascii="Times New Roman" w:hAnsi="Times New Roman" w:cs="Times New Roman"/>
          <w:sz w:val="26"/>
          <w:szCs w:val="26"/>
        </w:rPr>
        <w:t xml:space="preserve"> Пользоваться профессиональной документацией на государственном и иностранном языках.</w:t>
      </w:r>
    </w:p>
    <w:p w:rsidR="003B4EB3" w:rsidRPr="00440573" w:rsidRDefault="003B4EB3" w:rsidP="003B4EB3">
      <w:pPr>
        <w:spacing w:after="0" w:line="240" w:lineRule="auto"/>
        <w:jc w:val="both"/>
        <w:rPr>
          <w:rFonts w:ascii="Times New Roman" w:hAnsi="Times New Roman" w:cs="Times New Roman"/>
          <w:sz w:val="26"/>
          <w:szCs w:val="26"/>
        </w:rPr>
      </w:pPr>
    </w:p>
    <w:p w:rsidR="003B4EB3" w:rsidRDefault="003B4EB3" w:rsidP="00235EBC">
      <w:pPr>
        <w:widowControl w:val="0"/>
        <w:spacing w:after="0"/>
        <w:jc w:val="both"/>
        <w:rPr>
          <w:rFonts w:ascii="Times New Roman" w:eastAsia="Times New Roman" w:hAnsi="Times New Roman" w:cs="Times New Roman"/>
          <w:color w:val="000000"/>
          <w:sz w:val="26"/>
          <w:szCs w:val="26"/>
          <w:lang w:eastAsia="ru-RU"/>
        </w:rPr>
      </w:pPr>
    </w:p>
    <w:p w:rsidR="00235EBC" w:rsidRPr="001A6604" w:rsidRDefault="00235EBC" w:rsidP="00235EBC">
      <w:pPr>
        <w:autoSpaceDE w:val="0"/>
        <w:autoSpaceDN w:val="0"/>
        <w:adjustRightInd w:val="0"/>
        <w:spacing w:after="0"/>
        <w:ind w:firstLine="709"/>
        <w:jc w:val="both"/>
        <w:rPr>
          <w:rFonts w:ascii="Times New Roman" w:eastAsia="Times New Roman" w:hAnsi="Times New Roman" w:cs="Times New Roman"/>
          <w:bCs/>
          <w:sz w:val="26"/>
          <w:szCs w:val="26"/>
          <w:lang w:eastAsia="ru-RU"/>
        </w:rPr>
      </w:pPr>
      <w:r w:rsidRPr="001A6604">
        <w:rPr>
          <w:rFonts w:ascii="Times New Roman" w:eastAsia="Times New Roman" w:hAnsi="Times New Roman" w:cs="Times New Roman"/>
          <w:bCs/>
          <w:sz w:val="26"/>
          <w:szCs w:val="26"/>
          <w:lang w:eastAsia="ru-RU"/>
        </w:rPr>
        <w:t>Выпус</w:t>
      </w:r>
      <w:r w:rsidR="000F2307" w:rsidRPr="001A6604">
        <w:rPr>
          <w:rFonts w:ascii="Times New Roman" w:eastAsia="Times New Roman" w:hAnsi="Times New Roman" w:cs="Times New Roman"/>
          <w:bCs/>
          <w:sz w:val="26"/>
          <w:szCs w:val="26"/>
          <w:lang w:eastAsia="ru-RU"/>
        </w:rPr>
        <w:t>кник, освоивший программу ОУД.02 Литература</w:t>
      </w:r>
      <w:r w:rsidRPr="001A6604">
        <w:rPr>
          <w:rFonts w:ascii="Times New Roman" w:eastAsia="Times New Roman" w:hAnsi="Times New Roman" w:cs="Times New Roman"/>
          <w:bCs/>
          <w:sz w:val="26"/>
          <w:szCs w:val="26"/>
          <w:lang w:eastAsia="ru-RU"/>
        </w:rPr>
        <w:t xml:space="preserve">, должен обладать </w:t>
      </w:r>
      <w:r w:rsidRPr="001A6604">
        <w:rPr>
          <w:rFonts w:ascii="Times New Roman" w:eastAsia="Times New Roman" w:hAnsi="Times New Roman" w:cs="Times New Roman"/>
          <w:b/>
          <w:bCs/>
          <w:sz w:val="26"/>
          <w:szCs w:val="26"/>
          <w:lang w:eastAsia="ru-RU"/>
        </w:rPr>
        <w:t>личностными результатами</w:t>
      </w:r>
      <w:r w:rsidRPr="001A6604">
        <w:rPr>
          <w:rFonts w:ascii="Times New Roman" w:eastAsia="Times New Roman" w:hAnsi="Times New Roman" w:cs="Times New Roman"/>
          <w:bCs/>
          <w:sz w:val="26"/>
          <w:szCs w:val="26"/>
          <w:lang w:eastAsia="ru-RU"/>
        </w:rPr>
        <w:t xml:space="preserve"> в соответствии с рабочей программой воспитания по специальности</w:t>
      </w:r>
      <w:r w:rsidR="00ED099B">
        <w:rPr>
          <w:rFonts w:ascii="Times New Roman" w:eastAsia="Times New Roman" w:hAnsi="Times New Roman" w:cs="Times New Roman"/>
          <w:bCs/>
          <w:sz w:val="26"/>
          <w:szCs w:val="26"/>
          <w:lang w:eastAsia="ru-RU"/>
        </w:rPr>
        <w:t xml:space="preserve"> </w:t>
      </w:r>
      <w:r w:rsidR="00074B43">
        <w:rPr>
          <w:rFonts w:ascii="Times New Roman" w:eastAsia="Calibri" w:hAnsi="Times New Roman" w:cs="Times New Roman"/>
          <w:sz w:val="26"/>
          <w:szCs w:val="26"/>
        </w:rPr>
        <w:t>15.02.16 Технология машиностроения</w:t>
      </w:r>
      <w:r w:rsidRPr="001A6604">
        <w:rPr>
          <w:rFonts w:ascii="Times New Roman" w:eastAsia="Times New Roman" w:hAnsi="Times New Roman" w:cs="Times New Roman"/>
          <w:bCs/>
          <w:sz w:val="26"/>
          <w:szCs w:val="26"/>
          <w:lang w:eastAsia="ru-RU"/>
        </w:rPr>
        <w:t>:</w:t>
      </w:r>
    </w:p>
    <w:p w:rsidR="00235EBC" w:rsidRPr="001A6604" w:rsidRDefault="00235EBC" w:rsidP="00235EBC">
      <w:pPr>
        <w:spacing w:after="0"/>
        <w:jc w:val="both"/>
        <w:rPr>
          <w:rFonts w:ascii="Times New Roman" w:eastAsia="Calibri" w:hAnsi="Times New Roman" w:cs="Times New Roman"/>
          <w:bCs/>
          <w:iCs/>
          <w:sz w:val="26"/>
          <w:szCs w:val="26"/>
        </w:rPr>
      </w:pPr>
      <w:r w:rsidRPr="001A6604">
        <w:rPr>
          <w:rFonts w:ascii="Times New Roman" w:eastAsia="Calibri" w:hAnsi="Times New Roman" w:cs="Times New Roman"/>
          <w:b/>
          <w:bCs/>
          <w:iCs/>
          <w:sz w:val="26"/>
          <w:szCs w:val="26"/>
        </w:rPr>
        <w:t>ЛР 3</w:t>
      </w:r>
      <w:r w:rsidRPr="001A6604">
        <w:rPr>
          <w:rFonts w:ascii="Times New Roman" w:hAnsi="Times New Roman" w:cs="Times New Roman"/>
          <w:sz w:val="26"/>
          <w:szCs w:val="26"/>
        </w:rPr>
        <w:t xml:space="preserve"> </w:t>
      </w:r>
      <w:proofErr w:type="gramStart"/>
      <w:r w:rsidRPr="001A6604">
        <w:rPr>
          <w:rFonts w:ascii="Times New Roman" w:hAnsi="Times New Roman" w:cs="Times New Roman"/>
          <w:sz w:val="26"/>
          <w:szCs w:val="26"/>
        </w:rPr>
        <w:t>Осознающий</w:t>
      </w:r>
      <w:proofErr w:type="gramEnd"/>
      <w:r w:rsidRPr="001A6604">
        <w:rPr>
          <w:rFonts w:ascii="Times New Roman" w:hAnsi="Times New Roman" w:cs="Times New Roman"/>
          <w:sz w:val="26"/>
          <w:szCs w:val="26"/>
        </w:rPr>
        <w:t xml:space="preserve"> значимость системного познания мира, критического осмысления накопленного опыта.</w:t>
      </w:r>
    </w:p>
    <w:p w:rsidR="00235EBC" w:rsidRPr="001A6604" w:rsidRDefault="00235EBC" w:rsidP="00FF59C7">
      <w:pPr>
        <w:spacing w:after="0"/>
        <w:jc w:val="both"/>
        <w:rPr>
          <w:rFonts w:ascii="Times New Roman" w:hAnsi="Times New Roman" w:cs="Times New Roman"/>
          <w:sz w:val="26"/>
          <w:szCs w:val="26"/>
        </w:rPr>
      </w:pPr>
      <w:r w:rsidRPr="001A6604">
        <w:rPr>
          <w:rFonts w:ascii="Times New Roman" w:eastAsia="Calibri" w:hAnsi="Times New Roman" w:cs="Times New Roman"/>
          <w:b/>
          <w:bCs/>
          <w:iCs/>
          <w:sz w:val="26"/>
          <w:szCs w:val="26"/>
        </w:rPr>
        <w:t>ЛР 10</w:t>
      </w:r>
      <w:r w:rsidRPr="001A6604">
        <w:rPr>
          <w:rFonts w:ascii="Times New Roman" w:hAnsi="Times New Roman" w:cs="Times New Roman"/>
          <w:sz w:val="26"/>
          <w:szCs w:val="26"/>
        </w:rPr>
        <w:t xml:space="preserve"> </w:t>
      </w:r>
      <w:proofErr w:type="gramStart"/>
      <w:r w:rsidRPr="001A6604">
        <w:rPr>
          <w:rFonts w:ascii="Times New Roman" w:hAnsi="Times New Roman" w:cs="Times New Roman"/>
          <w:sz w:val="26"/>
          <w:szCs w:val="26"/>
        </w:rPr>
        <w:t>Способный</w:t>
      </w:r>
      <w:proofErr w:type="gramEnd"/>
      <w:r w:rsidRPr="001A6604">
        <w:rPr>
          <w:rFonts w:ascii="Times New Roman" w:hAnsi="Times New Roman" w:cs="Times New Roman"/>
          <w:sz w:val="26"/>
          <w:szCs w:val="26"/>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235EBC" w:rsidRPr="001A6604" w:rsidRDefault="003B4EB3" w:rsidP="00FF59C7">
      <w:pPr>
        <w:spacing w:after="0"/>
        <w:jc w:val="both"/>
        <w:rPr>
          <w:rFonts w:ascii="Times New Roman" w:hAnsi="Times New Roman" w:cs="Times New Roman"/>
          <w:sz w:val="26"/>
          <w:szCs w:val="26"/>
        </w:rPr>
      </w:pPr>
      <w:r>
        <w:rPr>
          <w:rFonts w:ascii="Times New Roman" w:eastAsia="Calibri" w:hAnsi="Times New Roman" w:cs="Times New Roman"/>
          <w:b/>
          <w:bCs/>
          <w:iCs/>
          <w:sz w:val="26"/>
          <w:szCs w:val="26"/>
        </w:rPr>
        <w:t>ЛР</w:t>
      </w:r>
      <w:r w:rsidR="00235EBC" w:rsidRPr="001A6604">
        <w:rPr>
          <w:rFonts w:ascii="Times New Roman" w:eastAsia="Calibri" w:hAnsi="Times New Roman" w:cs="Times New Roman"/>
          <w:b/>
          <w:bCs/>
          <w:iCs/>
          <w:sz w:val="26"/>
          <w:szCs w:val="26"/>
        </w:rPr>
        <w:t>11</w:t>
      </w:r>
      <w:r w:rsidR="00235EBC" w:rsidRPr="001A6604">
        <w:rPr>
          <w:rFonts w:ascii="Times New Roman" w:hAnsi="Times New Roman" w:cs="Times New Roman"/>
          <w:sz w:val="26"/>
          <w:szCs w:val="26"/>
        </w:rPr>
        <w:t>Проявляющийидемонстрирующийуважениекпредставителямразличныхэтнокультурных,социальных,конфессиональныхииныхгрупп</w:t>
      </w:r>
      <w:proofErr w:type="gramStart"/>
      <w:r w:rsidR="00235EBC" w:rsidRPr="001A6604">
        <w:rPr>
          <w:rFonts w:ascii="Times New Roman" w:hAnsi="Times New Roman" w:cs="Times New Roman"/>
          <w:sz w:val="26"/>
          <w:szCs w:val="26"/>
        </w:rPr>
        <w:t>.С</w:t>
      </w:r>
      <w:proofErr w:type="gramEnd"/>
      <w:r w:rsidR="00235EBC" w:rsidRPr="001A6604">
        <w:rPr>
          <w:rFonts w:ascii="Times New Roman" w:hAnsi="Times New Roman" w:cs="Times New Roman"/>
          <w:sz w:val="26"/>
          <w:szCs w:val="26"/>
        </w:rPr>
        <w:t>опричастныйксохранению,преумножениюитрансляциикультурныхтрадицийиценностеймногонациональногороссийского государства.</w:t>
      </w:r>
    </w:p>
    <w:p w:rsidR="00235EBC" w:rsidRPr="001A6604" w:rsidRDefault="00235EBC" w:rsidP="00235EBC">
      <w:pPr>
        <w:spacing w:after="0"/>
        <w:jc w:val="both"/>
        <w:rPr>
          <w:rFonts w:ascii="Times New Roman" w:eastAsia="Calibri" w:hAnsi="Times New Roman" w:cs="Times New Roman"/>
          <w:bCs/>
          <w:iCs/>
          <w:sz w:val="26"/>
          <w:szCs w:val="26"/>
        </w:rPr>
      </w:pPr>
    </w:p>
    <w:p w:rsidR="00235EBC" w:rsidRPr="001A6604" w:rsidRDefault="00235EBC" w:rsidP="00235EBC">
      <w:pPr>
        <w:spacing w:after="0"/>
        <w:jc w:val="both"/>
        <w:rPr>
          <w:rFonts w:ascii="Times New Roman" w:eastAsia="Calibri" w:hAnsi="Times New Roman" w:cs="Times New Roman"/>
          <w:bCs/>
          <w:iCs/>
          <w:color w:val="FF0000"/>
          <w:sz w:val="26"/>
          <w:szCs w:val="26"/>
        </w:rPr>
      </w:pPr>
      <w:r w:rsidRPr="001A6604">
        <w:rPr>
          <w:rFonts w:ascii="Times New Roman" w:eastAsia="Calibri" w:hAnsi="Times New Roman" w:cs="Times New Roman"/>
          <w:bCs/>
          <w:iCs/>
          <w:sz w:val="26"/>
          <w:szCs w:val="26"/>
        </w:rPr>
        <w:t xml:space="preserve">    Содержание дисциплины имеет межпредметные связи с дисциплинами общеобразовательного цикла </w:t>
      </w:r>
      <w:r w:rsidR="003B4EB3" w:rsidRPr="00440573">
        <w:rPr>
          <w:rFonts w:ascii="Times New Roman" w:hAnsi="Times New Roman" w:cs="Times New Roman"/>
          <w:sz w:val="26"/>
          <w:szCs w:val="26"/>
        </w:rPr>
        <w:t>история, психология, обществознание (с ОПОП соответствующей профессии/специальности)</w:t>
      </w:r>
      <w:r w:rsidRPr="001A6604">
        <w:rPr>
          <w:rFonts w:ascii="Times New Roman" w:eastAsia="Calibri" w:hAnsi="Times New Roman" w:cs="Times New Roman"/>
          <w:bCs/>
          <w:iCs/>
          <w:sz w:val="26"/>
          <w:szCs w:val="26"/>
        </w:rPr>
        <w:t>.</w:t>
      </w:r>
    </w:p>
    <w:p w:rsidR="0057172A" w:rsidRPr="001A6604" w:rsidRDefault="003B4EB3" w:rsidP="0057172A">
      <w:pPr>
        <w:spacing w:after="0"/>
        <w:jc w:val="both"/>
        <w:rPr>
          <w:rFonts w:ascii="Times New Roman" w:eastAsia="Calibri" w:hAnsi="Times New Roman" w:cs="Times New Roman"/>
          <w:bCs/>
          <w:iCs/>
          <w:sz w:val="26"/>
          <w:szCs w:val="26"/>
        </w:rPr>
      </w:pPr>
      <w:r>
        <w:rPr>
          <w:rFonts w:ascii="Times New Roman" w:eastAsia="Calibri" w:hAnsi="Times New Roman" w:cs="Times New Roman"/>
          <w:bCs/>
          <w:iCs/>
          <w:sz w:val="26"/>
          <w:szCs w:val="26"/>
        </w:rPr>
        <w:t xml:space="preserve">     </w:t>
      </w:r>
      <w:r w:rsidR="00235EBC" w:rsidRPr="001A6604">
        <w:rPr>
          <w:rFonts w:ascii="Times New Roman" w:eastAsia="Calibri" w:hAnsi="Times New Roman" w:cs="Times New Roman"/>
          <w:bCs/>
          <w:iCs/>
          <w:sz w:val="26"/>
          <w:szCs w:val="26"/>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w:t>
      </w:r>
      <w:r w:rsidR="0057172A" w:rsidRPr="001A6604">
        <w:rPr>
          <w:rFonts w:ascii="Times New Roman" w:eastAsia="Calibri" w:hAnsi="Times New Roman" w:cs="Times New Roman"/>
          <w:bCs/>
          <w:iCs/>
          <w:sz w:val="26"/>
          <w:szCs w:val="26"/>
        </w:rPr>
        <w:t>м компьютерного проектирования.</w:t>
      </w:r>
    </w:p>
    <w:p w:rsidR="00235EBC" w:rsidRDefault="003B4EB3" w:rsidP="0057172A">
      <w:pPr>
        <w:spacing w:after="0"/>
        <w:jc w:val="both"/>
        <w:rPr>
          <w:rFonts w:ascii="Times New Roman" w:hAnsi="Times New Roman" w:cs="Times New Roman"/>
          <w:bCs/>
          <w:iCs/>
          <w:sz w:val="26"/>
          <w:szCs w:val="26"/>
        </w:rPr>
      </w:pPr>
      <w:r>
        <w:rPr>
          <w:rFonts w:ascii="Times New Roman" w:eastAsia="Calibri" w:hAnsi="Times New Roman" w:cs="Times New Roman"/>
          <w:bCs/>
          <w:iCs/>
          <w:sz w:val="26"/>
          <w:szCs w:val="26"/>
        </w:rPr>
        <w:t xml:space="preserve">         </w:t>
      </w:r>
      <w:r w:rsidR="00235EBC" w:rsidRPr="001A6604">
        <w:rPr>
          <w:rFonts w:ascii="Times New Roman" w:eastAsia="Calibri" w:hAnsi="Times New Roman" w:cs="Times New Roman"/>
          <w:bCs/>
          <w:iCs/>
          <w:sz w:val="26"/>
          <w:szCs w:val="26"/>
        </w:rPr>
        <w:t xml:space="preserve">Курс обеспечен методическими пособиями и указаниями к выполнению практических работ, </w:t>
      </w:r>
      <w:r w:rsidR="00235EBC" w:rsidRPr="001A6604">
        <w:rPr>
          <w:rFonts w:ascii="Times New Roman" w:hAnsi="Times New Roman" w:cs="Times New Roman"/>
          <w:bCs/>
          <w:iCs/>
          <w:sz w:val="26"/>
          <w:szCs w:val="26"/>
        </w:rPr>
        <w:t>в том числе в условиях применения электронного обучения и дистанционных образовательных технологий.</w:t>
      </w:r>
    </w:p>
    <w:p w:rsidR="003B4EB3" w:rsidRDefault="003B4EB3" w:rsidP="0057172A">
      <w:pPr>
        <w:spacing w:after="0"/>
        <w:jc w:val="both"/>
        <w:rPr>
          <w:rFonts w:ascii="Times New Roman" w:hAnsi="Times New Roman" w:cs="Times New Roman"/>
          <w:bCs/>
          <w:iCs/>
          <w:sz w:val="26"/>
          <w:szCs w:val="26"/>
        </w:rPr>
      </w:pPr>
    </w:p>
    <w:p w:rsidR="003B4EB3" w:rsidRPr="00440573" w:rsidRDefault="003B4EB3" w:rsidP="003B4EB3">
      <w:pPr>
        <w:spacing w:after="0" w:line="240" w:lineRule="auto"/>
        <w:jc w:val="both"/>
        <w:rPr>
          <w:rFonts w:ascii="Times New Roman" w:hAnsi="Times New Roman" w:cs="Times New Roman"/>
          <w:b/>
          <w:sz w:val="26"/>
          <w:szCs w:val="26"/>
        </w:rPr>
      </w:pPr>
      <w:r w:rsidRPr="00440573">
        <w:rPr>
          <w:rFonts w:ascii="Times New Roman" w:hAnsi="Times New Roman" w:cs="Times New Roman"/>
          <w:b/>
          <w:sz w:val="26"/>
          <w:szCs w:val="26"/>
        </w:rPr>
        <w:t>1.4. Количество часов на освоение  программы учебной дисциплины:</w:t>
      </w:r>
    </w:p>
    <w:p w:rsidR="003B4EB3" w:rsidRPr="006774C6" w:rsidRDefault="003B4EB3" w:rsidP="003B4E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6"/>
          <w:szCs w:val="26"/>
          <w:lang w:eastAsia="ru-RU"/>
        </w:rPr>
      </w:pPr>
      <w:r w:rsidRPr="006774C6">
        <w:rPr>
          <w:rFonts w:ascii="Times New Roman" w:eastAsia="Times New Roman" w:hAnsi="Times New Roman" w:cs="Times New Roman"/>
          <w:sz w:val="26"/>
          <w:szCs w:val="26"/>
          <w:lang w:eastAsia="ru-RU"/>
        </w:rPr>
        <w:t xml:space="preserve">максимальной учебной нагрузки </w:t>
      </w:r>
      <w:proofErr w:type="gramStart"/>
      <w:r w:rsidRPr="006774C6">
        <w:rPr>
          <w:rFonts w:ascii="Times New Roman" w:eastAsia="Times New Roman" w:hAnsi="Times New Roman" w:cs="Times New Roman"/>
          <w:sz w:val="26"/>
          <w:szCs w:val="26"/>
          <w:lang w:eastAsia="ru-RU"/>
        </w:rPr>
        <w:t>обучающегося</w:t>
      </w:r>
      <w:proofErr w:type="gramEnd"/>
      <w:r>
        <w:rPr>
          <w:rFonts w:ascii="Times New Roman" w:eastAsia="Times New Roman" w:hAnsi="Times New Roman" w:cs="Times New Roman"/>
          <w:sz w:val="26"/>
          <w:szCs w:val="26"/>
          <w:lang w:eastAsia="ru-RU"/>
        </w:rPr>
        <w:t xml:space="preserve">  </w:t>
      </w:r>
      <w:r w:rsidRPr="00F43F1F">
        <w:rPr>
          <w:rFonts w:ascii="Times New Roman" w:eastAsia="Times New Roman" w:hAnsi="Times New Roman" w:cs="Times New Roman"/>
          <w:b/>
          <w:sz w:val="26"/>
          <w:szCs w:val="26"/>
          <w:lang w:eastAsia="ru-RU"/>
        </w:rPr>
        <w:t>132 часов,</w:t>
      </w:r>
      <w:r w:rsidRPr="006774C6">
        <w:rPr>
          <w:rFonts w:ascii="Times New Roman" w:eastAsia="Times New Roman" w:hAnsi="Times New Roman" w:cs="Times New Roman"/>
          <w:sz w:val="26"/>
          <w:szCs w:val="26"/>
          <w:lang w:eastAsia="ru-RU"/>
        </w:rPr>
        <w:t xml:space="preserve"> в том числе:</w:t>
      </w:r>
    </w:p>
    <w:p w:rsidR="003B4EB3" w:rsidRPr="006774C6" w:rsidRDefault="003B4EB3" w:rsidP="003B4E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6"/>
          <w:szCs w:val="26"/>
          <w:lang w:eastAsia="ru-RU"/>
        </w:rPr>
      </w:pPr>
      <w:r w:rsidRPr="006774C6">
        <w:rPr>
          <w:rFonts w:ascii="Times New Roman" w:eastAsia="Times New Roman" w:hAnsi="Times New Roman" w:cs="Times New Roman"/>
          <w:sz w:val="26"/>
          <w:szCs w:val="26"/>
          <w:lang w:eastAsia="ru-RU"/>
        </w:rPr>
        <w:t xml:space="preserve">обязательной аудиторной учебной нагрузки </w:t>
      </w:r>
      <w:proofErr w:type="gramStart"/>
      <w:r w:rsidRPr="006774C6">
        <w:rPr>
          <w:rFonts w:ascii="Times New Roman" w:eastAsia="Times New Roman" w:hAnsi="Times New Roman" w:cs="Times New Roman"/>
          <w:sz w:val="26"/>
          <w:szCs w:val="26"/>
          <w:lang w:eastAsia="ru-RU"/>
        </w:rPr>
        <w:t>обучающегося</w:t>
      </w:r>
      <w:proofErr w:type="gramEnd"/>
      <w:r w:rsidRPr="006774C6">
        <w:rPr>
          <w:rFonts w:ascii="Times New Roman" w:eastAsia="Times New Roman" w:hAnsi="Times New Roman" w:cs="Times New Roman"/>
          <w:sz w:val="26"/>
          <w:szCs w:val="26"/>
          <w:lang w:eastAsia="ru-RU"/>
        </w:rPr>
        <w:t xml:space="preserve"> </w:t>
      </w:r>
      <w:r w:rsidRPr="00F43F1F">
        <w:rPr>
          <w:rFonts w:ascii="Times New Roman" w:eastAsia="Times New Roman" w:hAnsi="Times New Roman" w:cs="Times New Roman"/>
          <w:b/>
          <w:sz w:val="26"/>
          <w:szCs w:val="26"/>
          <w:lang w:eastAsia="ru-RU"/>
        </w:rPr>
        <w:t>132 часов;</w:t>
      </w:r>
    </w:p>
    <w:p w:rsidR="003B4EB3" w:rsidRPr="001A6604" w:rsidRDefault="003B4EB3" w:rsidP="0057172A">
      <w:pPr>
        <w:spacing w:after="0"/>
        <w:jc w:val="both"/>
        <w:rPr>
          <w:rFonts w:ascii="Times New Roman" w:eastAsia="Calibri" w:hAnsi="Times New Roman" w:cs="Times New Roman"/>
          <w:bCs/>
          <w:iCs/>
          <w:sz w:val="26"/>
          <w:szCs w:val="26"/>
        </w:rPr>
      </w:pPr>
    </w:p>
    <w:p w:rsidR="00081AE9" w:rsidRPr="001A6604" w:rsidRDefault="00081AE9" w:rsidP="00235EBC">
      <w:pPr>
        <w:spacing w:after="0"/>
        <w:jc w:val="both"/>
        <w:rPr>
          <w:rFonts w:ascii="Times New Roman" w:eastAsia="Times New Roman" w:hAnsi="Times New Roman" w:cs="Times New Roman"/>
          <w:b/>
          <w:color w:val="000000"/>
          <w:sz w:val="26"/>
          <w:szCs w:val="26"/>
          <w:lang w:eastAsia="ru-RU"/>
        </w:rPr>
      </w:pPr>
    </w:p>
    <w:p w:rsidR="0057172A" w:rsidRDefault="0057172A" w:rsidP="0057172A">
      <w:pPr>
        <w:spacing w:after="0"/>
        <w:jc w:val="both"/>
        <w:rPr>
          <w:rFonts w:ascii="Times New Roman" w:eastAsia="Times New Roman" w:hAnsi="Times New Roman" w:cs="Times New Roman"/>
          <w:color w:val="000000"/>
          <w:sz w:val="26"/>
          <w:szCs w:val="26"/>
          <w:lang w:eastAsia="ru-RU"/>
        </w:rPr>
      </w:pPr>
    </w:p>
    <w:p w:rsidR="00595021" w:rsidRDefault="00595021" w:rsidP="0057172A">
      <w:pPr>
        <w:spacing w:after="0"/>
        <w:jc w:val="both"/>
        <w:rPr>
          <w:rFonts w:ascii="Times New Roman" w:eastAsia="Times New Roman" w:hAnsi="Times New Roman" w:cs="Times New Roman"/>
          <w:color w:val="000000"/>
          <w:sz w:val="26"/>
          <w:szCs w:val="26"/>
          <w:lang w:eastAsia="ru-RU"/>
        </w:rPr>
      </w:pPr>
    </w:p>
    <w:p w:rsidR="00595021" w:rsidRDefault="00595021" w:rsidP="0057172A">
      <w:pPr>
        <w:spacing w:after="0"/>
        <w:jc w:val="both"/>
        <w:rPr>
          <w:rFonts w:ascii="Times New Roman" w:eastAsia="Times New Roman" w:hAnsi="Times New Roman" w:cs="Times New Roman"/>
          <w:color w:val="000000"/>
          <w:sz w:val="26"/>
          <w:szCs w:val="26"/>
          <w:lang w:eastAsia="ru-RU"/>
        </w:rPr>
      </w:pPr>
    </w:p>
    <w:p w:rsidR="00595021" w:rsidRDefault="00595021" w:rsidP="0057172A">
      <w:pPr>
        <w:spacing w:after="0"/>
        <w:jc w:val="both"/>
        <w:rPr>
          <w:rFonts w:ascii="Times New Roman" w:eastAsia="Times New Roman" w:hAnsi="Times New Roman" w:cs="Times New Roman"/>
          <w:color w:val="000000"/>
          <w:sz w:val="26"/>
          <w:szCs w:val="26"/>
          <w:lang w:eastAsia="ru-RU"/>
        </w:rPr>
      </w:pPr>
    </w:p>
    <w:p w:rsidR="00ED099B" w:rsidRPr="006774C6" w:rsidRDefault="00ED099B" w:rsidP="00ED0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eastAsia="ru-RU"/>
        </w:rPr>
      </w:pPr>
      <w:r w:rsidRPr="006774C6">
        <w:rPr>
          <w:rFonts w:ascii="Times New Roman" w:eastAsia="Times New Roman" w:hAnsi="Times New Roman" w:cs="Times New Roman"/>
          <w:b/>
          <w:sz w:val="26"/>
          <w:szCs w:val="26"/>
          <w:lang w:eastAsia="ru-RU"/>
        </w:rPr>
        <w:t>2. СТРУКТУРА И СОДЕРЖАНИЕ УЧЕБНОЙ ДИСЦИПЛИНЫ</w:t>
      </w:r>
    </w:p>
    <w:p w:rsidR="00ED099B" w:rsidRPr="006774C6" w:rsidRDefault="00ED099B" w:rsidP="00ED0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eastAsia="Times New Roman" w:hAnsi="Times New Roman" w:cs="Times New Roman"/>
          <w:b/>
          <w:sz w:val="26"/>
          <w:szCs w:val="26"/>
          <w:lang w:eastAsia="ru-RU"/>
        </w:rPr>
      </w:pPr>
    </w:p>
    <w:p w:rsidR="00ED099B" w:rsidRPr="006774C6" w:rsidRDefault="00ED099B" w:rsidP="00ED0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eastAsia="Times New Roman" w:hAnsi="Times New Roman" w:cs="Times New Roman"/>
          <w:b/>
          <w:sz w:val="26"/>
          <w:szCs w:val="26"/>
          <w:lang w:eastAsia="ru-RU"/>
        </w:rPr>
      </w:pPr>
      <w:r w:rsidRPr="006774C6">
        <w:rPr>
          <w:rFonts w:ascii="Times New Roman" w:eastAsia="Times New Roman" w:hAnsi="Times New Roman" w:cs="Times New Roman"/>
          <w:b/>
          <w:sz w:val="26"/>
          <w:szCs w:val="26"/>
          <w:lang w:eastAsia="ru-RU"/>
        </w:rPr>
        <w:t>2.1. Объем учебной дисциплины и виды учебной работы</w:t>
      </w:r>
    </w:p>
    <w:p w:rsidR="00ED099B" w:rsidRPr="006774C6" w:rsidRDefault="00ED099B" w:rsidP="00ED0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eastAsia="Times New Roman" w:hAnsi="Times New Roman" w:cs="Times New Roman"/>
          <w:b/>
          <w:sz w:val="26"/>
          <w:szCs w:val="26"/>
          <w:lang w:eastAsia="ru-RU"/>
        </w:rPr>
      </w:pPr>
    </w:p>
    <w:p w:rsidR="00ED099B" w:rsidRPr="006774C6" w:rsidRDefault="00ED099B" w:rsidP="00ED099B">
      <w:pPr>
        <w:spacing w:after="0" w:line="240" w:lineRule="auto"/>
        <w:jc w:val="center"/>
        <w:rPr>
          <w:rFonts w:ascii="Times New Roman" w:eastAsia="Times New Roman" w:hAnsi="Times New Roman" w:cs="Times New Roman"/>
          <w:b/>
          <w:sz w:val="26"/>
          <w:szCs w:val="26"/>
          <w:lang w:eastAsia="ru-RU"/>
        </w:rPr>
      </w:pPr>
    </w:p>
    <w:tbl>
      <w:tblPr>
        <w:tblW w:w="9382"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7937"/>
        <w:gridCol w:w="1445"/>
      </w:tblGrid>
      <w:tr w:rsidR="00ED099B" w:rsidTr="004213EA">
        <w:trPr>
          <w:trHeight w:val="460"/>
        </w:trPr>
        <w:tc>
          <w:tcPr>
            <w:tcW w:w="7937" w:type="dxa"/>
            <w:tcBorders>
              <w:top w:val="single" w:sz="6" w:space="0" w:color="000000"/>
              <w:left w:val="single" w:sz="6" w:space="0" w:color="000000"/>
              <w:bottom w:val="single" w:sz="6" w:space="0" w:color="000000"/>
              <w:right w:val="single" w:sz="6" w:space="0" w:color="000000"/>
            </w:tcBorders>
            <w:vAlign w:val="center"/>
          </w:tcPr>
          <w:p w:rsidR="00ED099B" w:rsidRDefault="00ED099B" w:rsidP="004213EA">
            <w:pPr>
              <w:spacing w:after="0" w:line="240" w:lineRule="auto"/>
              <w:jc w:val="center"/>
              <w:rPr>
                <w:rFonts w:ascii="Times New Roman" w:hAnsi="Times New Roman"/>
                <w:b/>
                <w:sz w:val="24"/>
              </w:rPr>
            </w:pPr>
            <w:r>
              <w:rPr>
                <w:rFonts w:ascii="Times New Roman" w:hAnsi="Times New Roman"/>
                <w:b/>
                <w:sz w:val="24"/>
              </w:rPr>
              <w:t>Вид учебной работы</w:t>
            </w:r>
          </w:p>
        </w:tc>
        <w:tc>
          <w:tcPr>
            <w:tcW w:w="1445" w:type="dxa"/>
            <w:tcBorders>
              <w:top w:val="single" w:sz="6" w:space="0" w:color="000000"/>
              <w:left w:val="single" w:sz="6" w:space="0" w:color="000000"/>
              <w:bottom w:val="single" w:sz="6" w:space="0" w:color="000000"/>
              <w:right w:val="single" w:sz="6" w:space="0" w:color="000000"/>
            </w:tcBorders>
            <w:vAlign w:val="center"/>
          </w:tcPr>
          <w:p w:rsidR="00ED099B" w:rsidRDefault="00ED099B" w:rsidP="004213EA">
            <w:pPr>
              <w:spacing w:after="0" w:line="240" w:lineRule="auto"/>
              <w:jc w:val="center"/>
              <w:rPr>
                <w:rFonts w:ascii="Times New Roman" w:hAnsi="Times New Roman"/>
                <w:b/>
                <w:i/>
                <w:sz w:val="24"/>
              </w:rPr>
            </w:pPr>
            <w:r>
              <w:rPr>
                <w:rFonts w:ascii="Times New Roman" w:hAnsi="Times New Roman"/>
                <w:b/>
                <w:i/>
                <w:sz w:val="24"/>
              </w:rPr>
              <w:t>Объем в часах*</w:t>
            </w:r>
          </w:p>
        </w:tc>
      </w:tr>
      <w:tr w:rsidR="00ED099B" w:rsidTr="004213EA">
        <w:trPr>
          <w:trHeight w:val="460"/>
        </w:trPr>
        <w:tc>
          <w:tcPr>
            <w:tcW w:w="7937" w:type="dxa"/>
            <w:tcBorders>
              <w:top w:val="single" w:sz="6" w:space="0" w:color="000000"/>
              <w:left w:val="single" w:sz="6" w:space="0" w:color="000000"/>
              <w:bottom w:val="single" w:sz="6" w:space="0" w:color="000000"/>
              <w:right w:val="single" w:sz="6" w:space="0" w:color="000000"/>
            </w:tcBorders>
          </w:tcPr>
          <w:p w:rsidR="00ED099B" w:rsidRDefault="00ED099B" w:rsidP="004213EA">
            <w:pPr>
              <w:spacing w:line="240" w:lineRule="auto"/>
              <w:rPr>
                <w:rFonts w:ascii="Times New Roman" w:hAnsi="Times New Roman"/>
                <w:b/>
                <w:sz w:val="24"/>
              </w:rPr>
            </w:pPr>
            <w:r>
              <w:rPr>
                <w:rFonts w:ascii="Times New Roman" w:hAnsi="Times New Roman"/>
                <w:b/>
                <w:sz w:val="24"/>
              </w:rPr>
              <w:t>Объем образовательной программы дисциплины</w:t>
            </w:r>
          </w:p>
        </w:tc>
        <w:tc>
          <w:tcPr>
            <w:tcW w:w="1445" w:type="dxa"/>
            <w:tcBorders>
              <w:top w:val="single" w:sz="6" w:space="0" w:color="000000"/>
              <w:left w:val="single" w:sz="6" w:space="0" w:color="000000"/>
              <w:bottom w:val="single" w:sz="6" w:space="0" w:color="000000"/>
              <w:right w:val="single" w:sz="6" w:space="0" w:color="000000"/>
            </w:tcBorders>
          </w:tcPr>
          <w:p w:rsidR="00ED099B" w:rsidRDefault="00ED099B" w:rsidP="004213EA">
            <w:pPr>
              <w:spacing w:line="240" w:lineRule="auto"/>
              <w:jc w:val="center"/>
              <w:rPr>
                <w:rFonts w:ascii="Times New Roman" w:hAnsi="Times New Roman"/>
                <w:b/>
                <w:i/>
                <w:sz w:val="24"/>
              </w:rPr>
            </w:pPr>
            <w:r>
              <w:rPr>
                <w:rFonts w:ascii="Times New Roman" w:hAnsi="Times New Roman"/>
                <w:b/>
                <w:i/>
                <w:sz w:val="24"/>
              </w:rPr>
              <w:t>132</w:t>
            </w:r>
          </w:p>
        </w:tc>
      </w:tr>
      <w:tr w:rsidR="00ED099B" w:rsidTr="004213EA">
        <w:trPr>
          <w:trHeight w:val="460"/>
        </w:trPr>
        <w:tc>
          <w:tcPr>
            <w:tcW w:w="7937" w:type="dxa"/>
            <w:tcBorders>
              <w:top w:val="single" w:sz="6" w:space="0" w:color="000000"/>
              <w:left w:val="single" w:sz="6" w:space="0" w:color="000000"/>
              <w:bottom w:val="single" w:sz="6" w:space="0" w:color="000000"/>
              <w:right w:val="single" w:sz="6" w:space="0" w:color="000000"/>
            </w:tcBorders>
          </w:tcPr>
          <w:p w:rsidR="00ED099B" w:rsidRDefault="00ED099B" w:rsidP="004213EA">
            <w:pPr>
              <w:spacing w:line="240" w:lineRule="auto"/>
              <w:rPr>
                <w:rFonts w:ascii="Times New Roman" w:hAnsi="Times New Roman"/>
                <w:b/>
                <w:sz w:val="24"/>
              </w:rPr>
            </w:pPr>
            <w:r>
              <w:rPr>
                <w:rFonts w:ascii="Times New Roman" w:hAnsi="Times New Roman"/>
                <w:b/>
                <w:sz w:val="24"/>
              </w:rPr>
              <w:t>в т. ч.:</w:t>
            </w:r>
          </w:p>
        </w:tc>
        <w:tc>
          <w:tcPr>
            <w:tcW w:w="1445" w:type="dxa"/>
            <w:tcBorders>
              <w:top w:val="single" w:sz="6" w:space="0" w:color="000000"/>
              <w:left w:val="single" w:sz="6" w:space="0" w:color="000000"/>
              <w:bottom w:val="single" w:sz="6" w:space="0" w:color="000000"/>
              <w:right w:val="single" w:sz="6" w:space="0" w:color="000000"/>
            </w:tcBorders>
          </w:tcPr>
          <w:p w:rsidR="00ED099B" w:rsidRDefault="00ED099B" w:rsidP="004213EA">
            <w:pPr>
              <w:spacing w:line="240" w:lineRule="auto"/>
              <w:jc w:val="center"/>
              <w:rPr>
                <w:rFonts w:ascii="Times New Roman" w:hAnsi="Times New Roman"/>
                <w:b/>
                <w:i/>
                <w:sz w:val="24"/>
              </w:rPr>
            </w:pPr>
          </w:p>
        </w:tc>
      </w:tr>
      <w:tr w:rsidR="00ED099B" w:rsidTr="004213EA">
        <w:trPr>
          <w:trHeight w:val="460"/>
        </w:trPr>
        <w:tc>
          <w:tcPr>
            <w:tcW w:w="7937" w:type="dxa"/>
            <w:tcBorders>
              <w:top w:val="single" w:sz="6" w:space="0" w:color="000000"/>
              <w:left w:val="single" w:sz="6" w:space="0" w:color="000000"/>
              <w:bottom w:val="single" w:sz="6" w:space="0" w:color="000000"/>
              <w:right w:val="single" w:sz="6" w:space="0" w:color="000000"/>
            </w:tcBorders>
          </w:tcPr>
          <w:p w:rsidR="00ED099B" w:rsidRDefault="00ED099B" w:rsidP="004213EA">
            <w:pPr>
              <w:spacing w:line="240" w:lineRule="auto"/>
              <w:rPr>
                <w:rFonts w:ascii="Times New Roman" w:hAnsi="Times New Roman"/>
                <w:b/>
                <w:sz w:val="24"/>
              </w:rPr>
            </w:pPr>
            <w:r>
              <w:rPr>
                <w:rFonts w:ascii="Times New Roman" w:hAnsi="Times New Roman"/>
                <w:b/>
                <w:sz w:val="24"/>
              </w:rPr>
              <w:t>Основное содержание</w:t>
            </w:r>
          </w:p>
        </w:tc>
        <w:tc>
          <w:tcPr>
            <w:tcW w:w="1445" w:type="dxa"/>
            <w:tcBorders>
              <w:top w:val="single" w:sz="6" w:space="0" w:color="000000"/>
              <w:left w:val="single" w:sz="6" w:space="0" w:color="000000"/>
              <w:bottom w:val="single" w:sz="6" w:space="0" w:color="000000"/>
              <w:right w:val="single" w:sz="6" w:space="0" w:color="000000"/>
            </w:tcBorders>
          </w:tcPr>
          <w:p w:rsidR="00ED099B" w:rsidRDefault="00ED099B" w:rsidP="004213EA">
            <w:pPr>
              <w:spacing w:line="240" w:lineRule="auto"/>
              <w:jc w:val="center"/>
              <w:rPr>
                <w:rFonts w:ascii="Times New Roman" w:hAnsi="Times New Roman"/>
                <w:b/>
                <w:i/>
                <w:sz w:val="24"/>
              </w:rPr>
            </w:pPr>
            <w:r>
              <w:rPr>
                <w:rFonts w:ascii="Times New Roman" w:hAnsi="Times New Roman"/>
                <w:b/>
                <w:i/>
                <w:sz w:val="24"/>
              </w:rPr>
              <w:t>125</w:t>
            </w:r>
          </w:p>
        </w:tc>
      </w:tr>
      <w:tr w:rsidR="00ED099B" w:rsidTr="004213EA">
        <w:trPr>
          <w:trHeight w:val="490"/>
        </w:trPr>
        <w:tc>
          <w:tcPr>
            <w:tcW w:w="9382" w:type="dxa"/>
            <w:gridSpan w:val="2"/>
            <w:tcBorders>
              <w:top w:val="single" w:sz="6" w:space="0" w:color="000000"/>
              <w:left w:val="single" w:sz="6" w:space="0" w:color="000000"/>
              <w:bottom w:val="single" w:sz="6" w:space="0" w:color="000000"/>
              <w:right w:val="single" w:sz="6" w:space="0" w:color="000000"/>
            </w:tcBorders>
            <w:vAlign w:val="center"/>
          </w:tcPr>
          <w:p w:rsidR="00ED099B" w:rsidRDefault="00ED099B" w:rsidP="004213EA">
            <w:pPr>
              <w:spacing w:line="240" w:lineRule="auto"/>
              <w:rPr>
                <w:rFonts w:ascii="Times New Roman" w:hAnsi="Times New Roman"/>
                <w:sz w:val="24"/>
                <w:highlight w:val="yellow"/>
              </w:rPr>
            </w:pPr>
            <w:r>
              <w:rPr>
                <w:rFonts w:ascii="Times New Roman" w:hAnsi="Times New Roman"/>
                <w:sz w:val="24"/>
              </w:rPr>
              <w:t>в т.ч.:</w:t>
            </w:r>
          </w:p>
        </w:tc>
      </w:tr>
      <w:tr w:rsidR="00ED099B" w:rsidTr="004213EA">
        <w:trPr>
          <w:trHeight w:val="490"/>
        </w:trPr>
        <w:tc>
          <w:tcPr>
            <w:tcW w:w="7937" w:type="dxa"/>
            <w:tcBorders>
              <w:top w:val="single" w:sz="6" w:space="0" w:color="000000"/>
              <w:left w:val="single" w:sz="6" w:space="0" w:color="000000"/>
              <w:bottom w:val="single" w:sz="6" w:space="0" w:color="000000"/>
              <w:right w:val="single" w:sz="6" w:space="0" w:color="000000"/>
            </w:tcBorders>
            <w:vAlign w:val="center"/>
          </w:tcPr>
          <w:p w:rsidR="00ED099B" w:rsidRDefault="00ED099B" w:rsidP="004213EA">
            <w:pPr>
              <w:spacing w:line="240" w:lineRule="auto"/>
              <w:rPr>
                <w:rFonts w:ascii="Times New Roman" w:hAnsi="Times New Roman"/>
                <w:sz w:val="24"/>
              </w:rPr>
            </w:pPr>
            <w:r>
              <w:rPr>
                <w:rFonts w:ascii="Times New Roman" w:hAnsi="Times New Roman"/>
                <w:sz w:val="24"/>
              </w:rPr>
              <w:t>теоретическое обучение</w:t>
            </w:r>
          </w:p>
        </w:tc>
        <w:tc>
          <w:tcPr>
            <w:tcW w:w="1445" w:type="dxa"/>
            <w:tcBorders>
              <w:top w:val="single" w:sz="6" w:space="0" w:color="000000"/>
              <w:left w:val="single" w:sz="6" w:space="0" w:color="000000"/>
              <w:bottom w:val="single" w:sz="6" w:space="0" w:color="000000"/>
              <w:right w:val="single" w:sz="6" w:space="0" w:color="000000"/>
            </w:tcBorders>
            <w:vAlign w:val="center"/>
          </w:tcPr>
          <w:p w:rsidR="00ED099B" w:rsidRDefault="00ED099B" w:rsidP="004213EA">
            <w:pPr>
              <w:spacing w:line="240" w:lineRule="auto"/>
              <w:jc w:val="center"/>
              <w:rPr>
                <w:rFonts w:ascii="Times New Roman" w:hAnsi="Times New Roman"/>
                <w:sz w:val="24"/>
              </w:rPr>
            </w:pPr>
            <w:r>
              <w:rPr>
                <w:rFonts w:ascii="Times New Roman" w:hAnsi="Times New Roman"/>
                <w:sz w:val="24"/>
              </w:rPr>
              <w:t>63</w:t>
            </w:r>
          </w:p>
        </w:tc>
      </w:tr>
      <w:tr w:rsidR="00ED099B" w:rsidTr="004213EA">
        <w:trPr>
          <w:trHeight w:val="490"/>
        </w:trPr>
        <w:tc>
          <w:tcPr>
            <w:tcW w:w="7937" w:type="dxa"/>
            <w:tcBorders>
              <w:top w:val="single" w:sz="6" w:space="0" w:color="000000"/>
              <w:left w:val="single" w:sz="6" w:space="0" w:color="000000"/>
              <w:bottom w:val="single" w:sz="6" w:space="0" w:color="000000"/>
              <w:right w:val="single" w:sz="6" w:space="0" w:color="000000"/>
            </w:tcBorders>
            <w:vAlign w:val="center"/>
          </w:tcPr>
          <w:p w:rsidR="00ED099B" w:rsidRDefault="00ED099B" w:rsidP="004213EA">
            <w:pPr>
              <w:spacing w:line="240" w:lineRule="auto"/>
              <w:rPr>
                <w:rFonts w:ascii="Times New Roman" w:hAnsi="Times New Roman"/>
                <w:sz w:val="24"/>
              </w:rPr>
            </w:pPr>
            <w:r>
              <w:rPr>
                <w:rFonts w:ascii="Times New Roman" w:hAnsi="Times New Roman"/>
                <w:sz w:val="24"/>
              </w:rPr>
              <w:t>практические занятия</w:t>
            </w:r>
          </w:p>
        </w:tc>
        <w:tc>
          <w:tcPr>
            <w:tcW w:w="1445" w:type="dxa"/>
            <w:tcBorders>
              <w:top w:val="single" w:sz="6" w:space="0" w:color="000000"/>
              <w:left w:val="single" w:sz="6" w:space="0" w:color="000000"/>
              <w:bottom w:val="single" w:sz="6" w:space="0" w:color="000000"/>
              <w:right w:val="single" w:sz="6" w:space="0" w:color="000000"/>
            </w:tcBorders>
            <w:vAlign w:val="center"/>
          </w:tcPr>
          <w:p w:rsidR="00ED099B" w:rsidRDefault="00ED099B" w:rsidP="004213EA">
            <w:pPr>
              <w:spacing w:line="240" w:lineRule="auto"/>
              <w:jc w:val="center"/>
              <w:rPr>
                <w:rFonts w:ascii="Times New Roman" w:hAnsi="Times New Roman"/>
                <w:sz w:val="24"/>
              </w:rPr>
            </w:pPr>
            <w:r>
              <w:rPr>
                <w:rFonts w:ascii="Times New Roman" w:hAnsi="Times New Roman"/>
                <w:sz w:val="24"/>
              </w:rPr>
              <w:t>62</w:t>
            </w:r>
          </w:p>
        </w:tc>
      </w:tr>
      <w:tr w:rsidR="00ED099B" w:rsidTr="004213EA">
        <w:trPr>
          <w:trHeight w:val="490"/>
        </w:trPr>
        <w:tc>
          <w:tcPr>
            <w:tcW w:w="7937" w:type="dxa"/>
            <w:tcBorders>
              <w:top w:val="single" w:sz="6" w:space="0" w:color="000000"/>
              <w:left w:val="single" w:sz="6" w:space="0" w:color="000000"/>
              <w:bottom w:val="single" w:sz="6" w:space="0" w:color="000000"/>
              <w:right w:val="single" w:sz="6" w:space="0" w:color="000000"/>
            </w:tcBorders>
            <w:vAlign w:val="center"/>
          </w:tcPr>
          <w:p w:rsidR="00ED099B" w:rsidRDefault="00ED099B" w:rsidP="004213EA">
            <w:pPr>
              <w:tabs>
                <w:tab w:val="left" w:pos="447"/>
              </w:tabs>
              <w:spacing w:after="0"/>
              <w:rPr>
                <w:rFonts w:ascii="Times New Roman" w:hAnsi="Times New Roman"/>
                <w:b/>
                <w:sz w:val="24"/>
              </w:rPr>
            </w:pPr>
            <w:r>
              <w:rPr>
                <w:rFonts w:ascii="Times New Roman" w:hAnsi="Times New Roman"/>
                <w:b/>
                <w:sz w:val="24"/>
              </w:rPr>
              <w:t>Профессионально-ориентированное содержание (содержание прикладного модуля)</w:t>
            </w:r>
          </w:p>
        </w:tc>
        <w:tc>
          <w:tcPr>
            <w:tcW w:w="1445" w:type="dxa"/>
            <w:tcBorders>
              <w:top w:val="single" w:sz="6" w:space="0" w:color="000000"/>
              <w:left w:val="single" w:sz="6" w:space="0" w:color="000000"/>
              <w:bottom w:val="single" w:sz="6" w:space="0" w:color="000000"/>
              <w:right w:val="single" w:sz="6" w:space="0" w:color="000000"/>
            </w:tcBorders>
            <w:vAlign w:val="center"/>
          </w:tcPr>
          <w:p w:rsidR="00ED099B" w:rsidRDefault="00ED099B" w:rsidP="004213EA">
            <w:pPr>
              <w:spacing w:line="240" w:lineRule="auto"/>
              <w:jc w:val="center"/>
              <w:rPr>
                <w:rFonts w:ascii="Times New Roman" w:hAnsi="Times New Roman"/>
                <w:b/>
                <w:sz w:val="24"/>
              </w:rPr>
            </w:pPr>
            <w:r>
              <w:rPr>
                <w:rFonts w:ascii="Times New Roman" w:hAnsi="Times New Roman"/>
                <w:b/>
                <w:sz w:val="24"/>
              </w:rPr>
              <w:t>5</w:t>
            </w:r>
          </w:p>
        </w:tc>
      </w:tr>
      <w:tr w:rsidR="00ED099B" w:rsidTr="004213EA">
        <w:trPr>
          <w:trHeight w:val="490"/>
        </w:trPr>
        <w:tc>
          <w:tcPr>
            <w:tcW w:w="7937" w:type="dxa"/>
            <w:tcBorders>
              <w:top w:val="single" w:sz="6" w:space="0" w:color="000000"/>
              <w:left w:val="single" w:sz="6" w:space="0" w:color="000000"/>
              <w:bottom w:val="single" w:sz="6" w:space="0" w:color="000000"/>
              <w:right w:val="single" w:sz="6" w:space="0" w:color="000000"/>
            </w:tcBorders>
            <w:vAlign w:val="center"/>
          </w:tcPr>
          <w:p w:rsidR="00ED099B" w:rsidRDefault="00ED099B" w:rsidP="004213EA">
            <w:pPr>
              <w:spacing w:line="240" w:lineRule="auto"/>
              <w:rPr>
                <w:rFonts w:ascii="Times New Roman" w:hAnsi="Times New Roman"/>
                <w:sz w:val="24"/>
              </w:rPr>
            </w:pPr>
            <w:r>
              <w:rPr>
                <w:rFonts w:ascii="Times New Roman" w:hAnsi="Times New Roman"/>
                <w:sz w:val="24"/>
              </w:rPr>
              <w:t>в т. ч.:</w:t>
            </w:r>
          </w:p>
        </w:tc>
        <w:tc>
          <w:tcPr>
            <w:tcW w:w="1445" w:type="dxa"/>
            <w:tcBorders>
              <w:top w:val="single" w:sz="6" w:space="0" w:color="000000"/>
              <w:left w:val="single" w:sz="6" w:space="0" w:color="000000"/>
              <w:bottom w:val="single" w:sz="6" w:space="0" w:color="000000"/>
              <w:right w:val="single" w:sz="6" w:space="0" w:color="000000"/>
            </w:tcBorders>
            <w:vAlign w:val="center"/>
          </w:tcPr>
          <w:p w:rsidR="00ED099B" w:rsidRDefault="00ED099B" w:rsidP="004213EA">
            <w:pPr>
              <w:spacing w:line="240" w:lineRule="auto"/>
              <w:jc w:val="center"/>
              <w:rPr>
                <w:rFonts w:ascii="Times New Roman" w:hAnsi="Times New Roman"/>
                <w:sz w:val="24"/>
              </w:rPr>
            </w:pPr>
          </w:p>
        </w:tc>
      </w:tr>
      <w:tr w:rsidR="00ED099B" w:rsidTr="004213EA">
        <w:trPr>
          <w:trHeight w:val="490"/>
        </w:trPr>
        <w:tc>
          <w:tcPr>
            <w:tcW w:w="7937" w:type="dxa"/>
            <w:tcBorders>
              <w:top w:val="single" w:sz="6" w:space="0" w:color="000000"/>
              <w:left w:val="single" w:sz="6" w:space="0" w:color="000000"/>
              <w:bottom w:val="single" w:sz="6" w:space="0" w:color="000000"/>
              <w:right w:val="single" w:sz="6" w:space="0" w:color="000000"/>
            </w:tcBorders>
            <w:vAlign w:val="center"/>
          </w:tcPr>
          <w:p w:rsidR="00ED099B" w:rsidRDefault="00ED099B" w:rsidP="004213EA">
            <w:pPr>
              <w:spacing w:line="240" w:lineRule="auto"/>
              <w:rPr>
                <w:rFonts w:ascii="Times New Roman" w:hAnsi="Times New Roman"/>
                <w:sz w:val="24"/>
              </w:rPr>
            </w:pPr>
            <w:r>
              <w:rPr>
                <w:rFonts w:ascii="Times New Roman" w:hAnsi="Times New Roman"/>
                <w:sz w:val="24"/>
              </w:rPr>
              <w:t>теоретическое обучение</w:t>
            </w:r>
          </w:p>
        </w:tc>
        <w:tc>
          <w:tcPr>
            <w:tcW w:w="1445" w:type="dxa"/>
            <w:tcBorders>
              <w:top w:val="single" w:sz="6" w:space="0" w:color="000000"/>
              <w:left w:val="single" w:sz="6" w:space="0" w:color="000000"/>
              <w:bottom w:val="single" w:sz="6" w:space="0" w:color="000000"/>
              <w:right w:val="single" w:sz="6" w:space="0" w:color="000000"/>
            </w:tcBorders>
            <w:vAlign w:val="center"/>
          </w:tcPr>
          <w:p w:rsidR="00ED099B" w:rsidRDefault="00ED099B" w:rsidP="004213EA">
            <w:pPr>
              <w:spacing w:line="240" w:lineRule="auto"/>
              <w:jc w:val="center"/>
              <w:rPr>
                <w:rFonts w:ascii="Times New Roman" w:hAnsi="Times New Roman"/>
                <w:sz w:val="24"/>
              </w:rPr>
            </w:pPr>
            <w:r>
              <w:rPr>
                <w:rFonts w:ascii="Times New Roman" w:hAnsi="Times New Roman"/>
                <w:sz w:val="24"/>
              </w:rPr>
              <w:t>2</w:t>
            </w:r>
          </w:p>
        </w:tc>
      </w:tr>
      <w:tr w:rsidR="00ED099B" w:rsidTr="004213EA">
        <w:trPr>
          <w:trHeight w:val="490"/>
        </w:trPr>
        <w:tc>
          <w:tcPr>
            <w:tcW w:w="7937" w:type="dxa"/>
            <w:tcBorders>
              <w:top w:val="single" w:sz="6" w:space="0" w:color="000000"/>
              <w:left w:val="single" w:sz="6" w:space="0" w:color="000000"/>
              <w:bottom w:val="single" w:sz="6" w:space="0" w:color="000000"/>
              <w:right w:val="single" w:sz="6" w:space="0" w:color="000000"/>
            </w:tcBorders>
            <w:vAlign w:val="center"/>
          </w:tcPr>
          <w:p w:rsidR="00ED099B" w:rsidRDefault="00ED099B" w:rsidP="004213EA">
            <w:pPr>
              <w:spacing w:line="240" w:lineRule="auto"/>
              <w:rPr>
                <w:rFonts w:ascii="Times New Roman" w:hAnsi="Times New Roman"/>
                <w:sz w:val="24"/>
              </w:rPr>
            </w:pPr>
            <w:r>
              <w:rPr>
                <w:rFonts w:ascii="Times New Roman" w:hAnsi="Times New Roman"/>
                <w:sz w:val="24"/>
              </w:rPr>
              <w:t>практические занятия</w:t>
            </w:r>
          </w:p>
        </w:tc>
        <w:tc>
          <w:tcPr>
            <w:tcW w:w="1445" w:type="dxa"/>
            <w:tcBorders>
              <w:top w:val="single" w:sz="6" w:space="0" w:color="000000"/>
              <w:left w:val="single" w:sz="6" w:space="0" w:color="000000"/>
              <w:bottom w:val="single" w:sz="6" w:space="0" w:color="000000"/>
              <w:right w:val="single" w:sz="6" w:space="0" w:color="000000"/>
            </w:tcBorders>
            <w:vAlign w:val="center"/>
          </w:tcPr>
          <w:p w:rsidR="00ED099B" w:rsidRDefault="00ED099B" w:rsidP="004213EA">
            <w:pPr>
              <w:spacing w:line="240" w:lineRule="auto"/>
              <w:jc w:val="center"/>
              <w:rPr>
                <w:rFonts w:ascii="Times New Roman" w:hAnsi="Times New Roman"/>
                <w:sz w:val="24"/>
              </w:rPr>
            </w:pPr>
            <w:r>
              <w:rPr>
                <w:rFonts w:ascii="Times New Roman" w:hAnsi="Times New Roman"/>
                <w:sz w:val="24"/>
              </w:rPr>
              <w:t>3</w:t>
            </w:r>
          </w:p>
        </w:tc>
      </w:tr>
      <w:tr w:rsidR="00ED099B" w:rsidTr="004213EA">
        <w:trPr>
          <w:trHeight w:val="331"/>
        </w:trPr>
        <w:tc>
          <w:tcPr>
            <w:tcW w:w="7937" w:type="dxa"/>
            <w:tcBorders>
              <w:top w:val="single" w:sz="6" w:space="0" w:color="000000"/>
              <w:left w:val="single" w:sz="6" w:space="0" w:color="000000"/>
              <w:bottom w:val="single" w:sz="6" w:space="0" w:color="000000"/>
              <w:right w:val="single" w:sz="6" w:space="0" w:color="000000"/>
            </w:tcBorders>
            <w:vAlign w:val="center"/>
          </w:tcPr>
          <w:p w:rsidR="00ED099B" w:rsidRDefault="00ED099B" w:rsidP="004213EA">
            <w:pPr>
              <w:spacing w:line="240" w:lineRule="auto"/>
              <w:rPr>
                <w:rFonts w:ascii="Times New Roman" w:hAnsi="Times New Roman"/>
                <w:b/>
                <w:i/>
                <w:sz w:val="24"/>
              </w:rPr>
            </w:pPr>
            <w:r>
              <w:rPr>
                <w:rFonts w:ascii="Times New Roman" w:hAnsi="Times New Roman"/>
                <w:b/>
                <w:sz w:val="24"/>
              </w:rPr>
              <w:t>Промежуточная аттестация (дифференцированный зачет)</w:t>
            </w:r>
          </w:p>
        </w:tc>
        <w:tc>
          <w:tcPr>
            <w:tcW w:w="1445" w:type="dxa"/>
            <w:tcBorders>
              <w:top w:val="single" w:sz="6" w:space="0" w:color="000000"/>
              <w:left w:val="single" w:sz="6" w:space="0" w:color="000000"/>
              <w:bottom w:val="single" w:sz="6" w:space="0" w:color="000000"/>
              <w:right w:val="single" w:sz="6" w:space="0" w:color="000000"/>
            </w:tcBorders>
            <w:vAlign w:val="center"/>
          </w:tcPr>
          <w:p w:rsidR="00ED099B" w:rsidRDefault="00ED099B" w:rsidP="004213EA">
            <w:pPr>
              <w:spacing w:line="240" w:lineRule="auto"/>
              <w:jc w:val="center"/>
              <w:rPr>
                <w:rFonts w:ascii="Times New Roman" w:hAnsi="Times New Roman"/>
                <w:b/>
                <w:sz w:val="24"/>
                <w:highlight w:val="yellow"/>
              </w:rPr>
            </w:pPr>
            <w:r>
              <w:rPr>
                <w:rFonts w:ascii="Times New Roman" w:hAnsi="Times New Roman"/>
                <w:b/>
                <w:sz w:val="24"/>
              </w:rPr>
              <w:t>2</w:t>
            </w:r>
          </w:p>
        </w:tc>
      </w:tr>
    </w:tbl>
    <w:p w:rsidR="00235EBC" w:rsidRPr="001A6604" w:rsidRDefault="00ED099B" w:rsidP="00235EBC">
      <w:pPr>
        <w:rPr>
          <w:rFonts w:ascii="Times New Roman" w:hAnsi="Times New Roman" w:cs="Times New Roman"/>
          <w:sz w:val="26"/>
          <w:szCs w:val="26"/>
        </w:rPr>
        <w:sectPr w:rsidR="00235EBC" w:rsidRPr="001A6604">
          <w:footerReference w:type="default" r:id="rId8"/>
          <w:pgSz w:w="11906" w:h="16838"/>
          <w:pgMar w:top="1134" w:right="850" w:bottom="1134" w:left="1701" w:header="0" w:footer="709" w:gutter="0"/>
          <w:cols w:space="720"/>
          <w:formProt w:val="0"/>
          <w:docGrid w:linePitch="299" w:charSpace="4096"/>
        </w:sectPr>
      </w:pPr>
      <w:r w:rsidRPr="001F1963">
        <w:rPr>
          <w:rFonts w:ascii="Times New Roman" w:hAnsi="Times New Roman" w:cs="Times New Roman"/>
          <w:b/>
          <w:i/>
          <w:sz w:val="24"/>
          <w:szCs w:val="24"/>
        </w:rPr>
        <w:br w:type="page"/>
      </w:r>
    </w:p>
    <w:p w:rsidR="00ED099B" w:rsidRDefault="00235EBC" w:rsidP="00ED099B">
      <w:pPr>
        <w:spacing w:after="0" w:line="240" w:lineRule="auto"/>
        <w:jc w:val="center"/>
        <w:rPr>
          <w:rFonts w:ascii="Times New Roman" w:eastAsia="Calibri" w:hAnsi="Times New Roman" w:cs="Times New Roman"/>
          <w:b/>
          <w:sz w:val="26"/>
          <w:szCs w:val="26"/>
        </w:rPr>
      </w:pPr>
      <w:r w:rsidRPr="001A6604">
        <w:rPr>
          <w:rFonts w:ascii="Times New Roman" w:hAnsi="Times New Roman" w:cs="Times New Roman"/>
          <w:b/>
          <w:sz w:val="26"/>
          <w:szCs w:val="26"/>
        </w:rPr>
        <w:lastRenderedPageBreak/>
        <w:t xml:space="preserve">  </w:t>
      </w:r>
      <w:r w:rsidR="00ED099B" w:rsidRPr="006774C6">
        <w:rPr>
          <w:rFonts w:ascii="Times New Roman" w:eastAsia="Calibri" w:hAnsi="Times New Roman" w:cs="Times New Roman"/>
          <w:b/>
          <w:sz w:val="26"/>
          <w:szCs w:val="26"/>
        </w:rPr>
        <w:t>2.2. Тематический план и содержание учебной дисциплины «Литература».</w:t>
      </w:r>
    </w:p>
    <w:p w:rsidR="00ED099B" w:rsidRDefault="00ED099B" w:rsidP="00ED099B">
      <w:pPr>
        <w:spacing w:after="0" w:line="240" w:lineRule="auto"/>
        <w:jc w:val="center"/>
        <w:rPr>
          <w:rFonts w:ascii="Times New Roman" w:eastAsia="Calibri" w:hAnsi="Times New Roman" w:cs="Times New Roman"/>
          <w:b/>
          <w:sz w:val="26"/>
          <w:szCs w:val="26"/>
        </w:rPr>
      </w:pPr>
    </w:p>
    <w:tbl>
      <w:tblPr>
        <w:tblW w:w="150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14"/>
        <w:gridCol w:w="9214"/>
        <w:gridCol w:w="992"/>
        <w:gridCol w:w="1702"/>
      </w:tblGrid>
      <w:tr w:rsidR="00ED099B" w:rsidTr="004213EA">
        <w:trPr>
          <w:trHeight w:val="20"/>
          <w:tblHeader/>
        </w:trPr>
        <w:tc>
          <w:tcPr>
            <w:tcW w:w="3114" w:type="dxa"/>
            <w:tcBorders>
              <w:top w:val="single" w:sz="4" w:space="0" w:color="000000"/>
              <w:left w:val="single" w:sz="4" w:space="0" w:color="000000"/>
              <w:bottom w:val="single" w:sz="4" w:space="0" w:color="000000"/>
              <w:right w:val="single" w:sz="4" w:space="0" w:color="000000"/>
            </w:tcBorders>
            <w:vAlign w:val="center"/>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4"/>
              </w:rPr>
            </w:pPr>
            <w:bookmarkStart w:id="0" w:name="_Hlk109219056"/>
            <w:r>
              <w:rPr>
                <w:rFonts w:ascii="Times New Roman" w:hAnsi="Times New Roman"/>
                <w:b/>
                <w:sz w:val="24"/>
              </w:rPr>
              <w:t>Наименование разделов и тем</w:t>
            </w:r>
          </w:p>
        </w:tc>
        <w:tc>
          <w:tcPr>
            <w:tcW w:w="9214" w:type="dxa"/>
            <w:tcBorders>
              <w:top w:val="single" w:sz="4" w:space="0" w:color="000000"/>
              <w:left w:val="single" w:sz="4" w:space="0" w:color="000000"/>
              <w:bottom w:val="single" w:sz="4" w:space="0" w:color="000000"/>
              <w:right w:val="single" w:sz="4" w:space="0" w:color="000000"/>
            </w:tcBorders>
            <w:vAlign w:val="center"/>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4"/>
              </w:rPr>
            </w:pPr>
            <w:r>
              <w:rPr>
                <w:rFonts w:ascii="Times New Roman" w:hAnsi="Times New Roman"/>
                <w:b/>
                <w:sz w:val="24"/>
              </w:rPr>
              <w:t>Содержание учебного материала (основное и профессионально-ориентированное), и практические занятия, прикладной модуль (при наличии)</w:t>
            </w:r>
            <w:r>
              <w:rPr>
                <w:rFonts w:ascii="Times New Roman" w:hAnsi="Times New Roman"/>
                <w:b/>
                <w:sz w:val="24"/>
                <w:vertAlign w:val="superscript"/>
              </w:rPr>
              <w:footnoteReference w:id="2"/>
            </w:r>
          </w:p>
        </w:tc>
        <w:tc>
          <w:tcPr>
            <w:tcW w:w="992" w:type="dxa"/>
            <w:tcBorders>
              <w:top w:val="single" w:sz="4" w:space="0" w:color="000000"/>
              <w:left w:val="single" w:sz="4" w:space="0" w:color="000000"/>
              <w:bottom w:val="single" w:sz="4" w:space="0" w:color="000000"/>
              <w:right w:val="single" w:sz="4" w:space="0" w:color="000000"/>
            </w:tcBorders>
            <w:vAlign w:val="center"/>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4"/>
              </w:rPr>
            </w:pPr>
            <w:r>
              <w:rPr>
                <w:rFonts w:ascii="Times New Roman" w:hAnsi="Times New Roman"/>
                <w:b/>
                <w:sz w:val="24"/>
              </w:rPr>
              <w:t>Объем часов</w:t>
            </w:r>
          </w:p>
        </w:tc>
        <w:tc>
          <w:tcPr>
            <w:tcW w:w="1702" w:type="dxa"/>
            <w:tcBorders>
              <w:top w:val="single" w:sz="4" w:space="0" w:color="000000"/>
              <w:left w:val="single" w:sz="4" w:space="0" w:color="000000"/>
              <w:bottom w:val="single" w:sz="4" w:space="0" w:color="000000"/>
              <w:right w:val="single" w:sz="4" w:space="0" w:color="000000"/>
            </w:tcBorders>
            <w:vAlign w:val="center"/>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 w:right="-108"/>
              <w:contextualSpacing/>
              <w:jc w:val="center"/>
              <w:rPr>
                <w:rFonts w:ascii="Times New Roman" w:hAnsi="Times New Roman"/>
                <w:b/>
                <w:sz w:val="24"/>
              </w:rPr>
            </w:pPr>
            <w:r>
              <w:rPr>
                <w:rFonts w:ascii="Times New Roman" w:hAnsi="Times New Roman"/>
                <w:b/>
                <w:sz w:val="24"/>
              </w:rPr>
              <w:t>Формируемые компетенции</w:t>
            </w:r>
          </w:p>
        </w:tc>
      </w:tr>
      <w:tr w:rsidR="00ED099B" w:rsidTr="004213EA">
        <w:trPr>
          <w:trHeight w:val="20"/>
        </w:trPr>
        <w:tc>
          <w:tcPr>
            <w:tcW w:w="3114" w:type="dxa"/>
            <w:tcBorders>
              <w:top w:val="single" w:sz="4" w:space="0" w:color="000000"/>
              <w:left w:val="single" w:sz="4" w:space="0" w:color="000000"/>
              <w:bottom w:val="single" w:sz="4" w:space="0" w:color="000000"/>
              <w:right w:val="single" w:sz="4" w:space="0" w:color="000000"/>
            </w:tcBorders>
          </w:tcPr>
          <w:p w:rsidR="00ED099B" w:rsidRPr="002626D0"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rPr>
            </w:pPr>
            <w:r w:rsidRPr="002626D0">
              <w:rPr>
                <w:rFonts w:ascii="Times New Roman" w:hAnsi="Times New Roman"/>
                <w:bCs/>
                <w:sz w:val="24"/>
              </w:rPr>
              <w:t>1</w:t>
            </w:r>
          </w:p>
        </w:tc>
        <w:tc>
          <w:tcPr>
            <w:tcW w:w="9214" w:type="dxa"/>
            <w:tcBorders>
              <w:top w:val="single" w:sz="4" w:space="0" w:color="000000"/>
              <w:left w:val="single" w:sz="4" w:space="0" w:color="000000"/>
              <w:bottom w:val="single" w:sz="4" w:space="0" w:color="000000"/>
              <w:right w:val="single" w:sz="4" w:space="0" w:color="000000"/>
            </w:tcBorders>
          </w:tcPr>
          <w:p w:rsidR="00ED099B" w:rsidRPr="002626D0"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rPr>
            </w:pPr>
            <w:r w:rsidRPr="002626D0">
              <w:rPr>
                <w:rFonts w:ascii="Times New Roman" w:hAnsi="Times New Roman"/>
                <w:bCs/>
                <w:sz w:val="24"/>
              </w:rPr>
              <w:t>2</w:t>
            </w:r>
          </w:p>
        </w:tc>
        <w:tc>
          <w:tcPr>
            <w:tcW w:w="992" w:type="dxa"/>
            <w:tcBorders>
              <w:top w:val="single" w:sz="4" w:space="0" w:color="000000"/>
              <w:left w:val="single" w:sz="4" w:space="0" w:color="000000"/>
              <w:bottom w:val="single" w:sz="4" w:space="0" w:color="000000"/>
              <w:right w:val="single" w:sz="4" w:space="0" w:color="000000"/>
            </w:tcBorders>
          </w:tcPr>
          <w:p w:rsidR="00ED099B" w:rsidRPr="002626D0"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rPr>
            </w:pPr>
            <w:r w:rsidRPr="002626D0">
              <w:rPr>
                <w:rFonts w:ascii="Times New Roman" w:hAnsi="Times New Roman"/>
                <w:bCs/>
                <w:sz w:val="24"/>
              </w:rPr>
              <w:t>3</w:t>
            </w:r>
          </w:p>
        </w:tc>
        <w:tc>
          <w:tcPr>
            <w:tcW w:w="1702" w:type="dxa"/>
            <w:tcBorders>
              <w:top w:val="single" w:sz="4" w:space="0" w:color="000000"/>
              <w:left w:val="single" w:sz="4" w:space="0" w:color="000000"/>
              <w:bottom w:val="single" w:sz="4" w:space="0" w:color="000000"/>
              <w:right w:val="single" w:sz="4" w:space="0" w:color="000000"/>
            </w:tcBorders>
          </w:tcPr>
          <w:p w:rsidR="00ED099B" w:rsidRPr="002626D0"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rPr>
            </w:pPr>
            <w:r w:rsidRPr="002626D0">
              <w:rPr>
                <w:rFonts w:ascii="Times New Roman" w:hAnsi="Times New Roman"/>
                <w:bCs/>
                <w:sz w:val="24"/>
              </w:rPr>
              <w:t>4</w:t>
            </w:r>
          </w:p>
        </w:tc>
      </w:tr>
      <w:tr w:rsidR="00ED099B" w:rsidTr="004213EA">
        <w:trPr>
          <w:trHeight w:val="20"/>
        </w:trPr>
        <w:tc>
          <w:tcPr>
            <w:tcW w:w="15022" w:type="dxa"/>
            <w:gridSpan w:val="4"/>
            <w:tcBorders>
              <w:top w:val="single" w:sz="4" w:space="0" w:color="000000"/>
              <w:left w:val="single" w:sz="4" w:space="0" w:color="000000"/>
              <w:bottom w:val="single" w:sz="4" w:space="0" w:color="000000"/>
              <w:right w:val="single" w:sz="4" w:space="0" w:color="000000"/>
            </w:tcBorders>
          </w:tcPr>
          <w:p w:rsidR="00ED099B" w:rsidRPr="00D215F7"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Cs/>
                <w:sz w:val="24"/>
              </w:rPr>
            </w:pPr>
            <w:r w:rsidRPr="00D215F7">
              <w:rPr>
                <w:rFonts w:ascii="Times New Roman" w:hAnsi="Times New Roman"/>
                <w:b/>
                <w:iCs/>
                <w:sz w:val="24"/>
              </w:rPr>
              <w:t>Основное содержание</w:t>
            </w:r>
          </w:p>
        </w:tc>
      </w:tr>
      <w:tr w:rsidR="00ED099B" w:rsidTr="004213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Введение.</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Литература и ее место в жизни человека</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ED099B" w:rsidTr="004213EA">
        <w:trPr>
          <w:trHeight w:val="1706"/>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right w:val="single" w:sz="4" w:space="0" w:color="000000"/>
            </w:tcBorders>
            <w:shd w:val="clear" w:color="auto" w:fill="auto"/>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sidRPr="00D34D90">
              <w:rPr>
                <w:rFonts w:ascii="Times New Roman" w:hAnsi="Times New Roman"/>
                <w:b/>
                <w:sz w:val="24"/>
              </w:rPr>
              <w:t>1</w:t>
            </w:r>
            <w:r>
              <w:rPr>
                <w:rFonts w:ascii="Times New Roman" w:hAnsi="Times New Roman"/>
                <w:sz w:val="24"/>
              </w:rPr>
              <w:t xml:space="preserve">. Входной контроль; систематизация / обобщение / повторение изученного ранее материала (по выбору преподавателя в зависимости от уровня подготовки </w:t>
            </w:r>
            <w:proofErr w:type="gramStart"/>
            <w:r>
              <w:rPr>
                <w:rFonts w:ascii="Times New Roman" w:hAnsi="Times New Roman"/>
                <w:sz w:val="24"/>
              </w:rPr>
              <w:t>обучающихся</w:t>
            </w:r>
            <w:proofErr w:type="gramEnd"/>
            <w:r>
              <w:rPr>
                <w:rFonts w:ascii="Times New Roman" w:hAnsi="Times New Roman"/>
                <w:sz w:val="24"/>
              </w:rPr>
              <w:t>)</w:t>
            </w:r>
          </w:p>
          <w:p w:rsidR="00ED099B" w:rsidRDefault="00ED099B" w:rsidP="00ED099B">
            <w:pPr>
              <w:pStyle w:val="affc"/>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b/>
              </w:rPr>
            </w:pPr>
            <w:r w:rsidRPr="00F01831">
              <w:rPr>
                <w:b/>
              </w:rPr>
              <w:t>Практическ</w:t>
            </w:r>
            <w:r>
              <w:rPr>
                <w:b/>
              </w:rPr>
              <w:t xml:space="preserve">ое </w:t>
            </w:r>
            <w:r w:rsidRPr="00F01831">
              <w:rPr>
                <w:b/>
              </w:rPr>
              <w:t xml:space="preserve"> заняти</w:t>
            </w:r>
            <w:r>
              <w:rPr>
                <w:b/>
              </w:rPr>
              <w:t xml:space="preserve">е 1 </w:t>
            </w:r>
            <w:r>
              <w:t>Групповая работа в малых группах по темам «Специфика литературы как вида искусства и ее место в жизни человека» или «Связь литературы с другими видами искусств»</w:t>
            </w:r>
          </w:p>
        </w:tc>
        <w:tc>
          <w:tcPr>
            <w:tcW w:w="992" w:type="dxa"/>
            <w:tcBorders>
              <w:top w:val="single" w:sz="4" w:space="0" w:color="000000"/>
              <w:left w:val="single" w:sz="4" w:space="0" w:color="000000"/>
              <w:right w:val="single" w:sz="4" w:space="0" w:color="000000"/>
            </w:tcBorders>
          </w:tcPr>
          <w:p w:rsidR="00ED099B" w:rsidRPr="001F10E1"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1F10E1">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1F10E1"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tc>
        <w:tc>
          <w:tcPr>
            <w:tcW w:w="170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w:t>
            </w:r>
          </w:p>
        </w:tc>
      </w:tr>
      <w:bookmarkEnd w:id="0"/>
      <w:tr w:rsidR="00ED099B" w:rsidTr="004213EA">
        <w:trPr>
          <w:trHeight w:val="175"/>
        </w:trPr>
        <w:tc>
          <w:tcPr>
            <w:tcW w:w="3114" w:type="dxa"/>
            <w:vMerge w:val="restart"/>
            <w:tcBorders>
              <w:top w:val="single" w:sz="4" w:space="0" w:color="000000"/>
              <w:left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Pr>
                <w:rFonts w:ascii="Times New Roman" w:hAnsi="Times New Roman"/>
                <w:b/>
                <w:sz w:val="24"/>
              </w:rPr>
              <w:t>Прикладной модуль «Профессионально-ориентированное содержание раздела» Тема «Дело мастера боится»</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rsidR="00ED099B" w:rsidRPr="002504E1"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sidRPr="002504E1">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Pr="002504E1"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sidRPr="002504E1">
              <w:rPr>
                <w:rFonts w:ascii="Times New Roman" w:hAnsi="Times New Roman"/>
                <w:b/>
                <w:sz w:val="24"/>
              </w:rPr>
              <w:t>2</w:t>
            </w:r>
          </w:p>
        </w:tc>
        <w:tc>
          <w:tcPr>
            <w:tcW w:w="1702" w:type="dxa"/>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1932"/>
        </w:trPr>
        <w:tc>
          <w:tcPr>
            <w:tcW w:w="3114" w:type="dxa"/>
            <w:vMerge/>
            <w:tcBorders>
              <w:left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9214" w:type="dxa"/>
            <w:tcBorders>
              <w:top w:val="single" w:sz="4" w:space="0" w:color="000000"/>
              <w:left w:val="single" w:sz="4" w:space="0" w:color="000000"/>
              <w:right w:val="single" w:sz="4" w:space="0" w:color="000000"/>
            </w:tcBorders>
            <w:shd w:val="clear" w:color="auto" w:fill="auto"/>
          </w:tcPr>
          <w:p w:rsidR="00ED099B" w:rsidRPr="00F01831" w:rsidRDefault="00ED099B" w:rsidP="00ED099B">
            <w:pPr>
              <w:pStyle w:val="affc"/>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b/>
              </w:rPr>
            </w:pPr>
          </w:p>
          <w:p w:rsidR="00ED099B" w:rsidRDefault="00ED099B" w:rsidP="004213EA">
            <w:pPr>
              <w:spacing w:after="0" w:line="240" w:lineRule="auto"/>
              <w:jc w:val="both"/>
              <w:rPr>
                <w:rFonts w:ascii="Times New Roman" w:hAnsi="Times New Roman"/>
                <w:b/>
                <w:sz w:val="24"/>
              </w:rPr>
            </w:pPr>
            <w:r>
              <w:rPr>
                <w:rFonts w:ascii="Times New Roman" w:hAnsi="Times New Roman"/>
                <w:sz w:val="24"/>
              </w:rPr>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p w:rsidR="00ED099B" w:rsidRDefault="00ED099B" w:rsidP="00ED099B">
            <w:pPr>
              <w:pStyle w:val="affc"/>
              <w:numPr>
                <w:ilvl w:val="0"/>
                <w:numId w:val="29"/>
              </w:numPr>
              <w:spacing w:before="0" w:after="0"/>
              <w:contextualSpacing/>
              <w:jc w:val="both"/>
              <w:rPr>
                <w:b/>
              </w:rPr>
            </w:pPr>
            <w:r w:rsidRPr="00F01831">
              <w:rPr>
                <w:b/>
              </w:rPr>
              <w:t>Практическ</w:t>
            </w:r>
            <w:r>
              <w:rPr>
                <w:b/>
              </w:rPr>
              <w:t>о</w:t>
            </w:r>
            <w:r w:rsidRPr="00F01831">
              <w:rPr>
                <w:b/>
              </w:rPr>
              <w:t>е заняти</w:t>
            </w:r>
            <w:r>
              <w:rPr>
                <w:b/>
              </w:rPr>
              <w:t>е 2</w:t>
            </w:r>
            <w:r w:rsidRPr="00F01831">
              <w:rPr>
                <w:b/>
              </w:rPr>
              <w:t xml:space="preserve"> </w:t>
            </w:r>
            <w:r w:rsidRPr="00F01831">
              <w:t>анализ высказываний писателей о мастерстве</w:t>
            </w:r>
            <w:r w:rsidRPr="00F01831">
              <w:rPr>
                <w:b/>
              </w:rPr>
              <w:t xml:space="preserve">; </w:t>
            </w:r>
            <w:r w:rsidRPr="00F01831">
              <w:t>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быть мастером своего дела?»</w:t>
            </w:r>
          </w:p>
        </w:tc>
        <w:tc>
          <w:tcPr>
            <w:tcW w:w="992" w:type="dxa"/>
            <w:tcBorders>
              <w:top w:val="single" w:sz="4" w:space="0" w:color="000000"/>
              <w:left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p>
          <w:p w:rsidR="00ED099B" w:rsidRPr="001F10E1"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1F10E1">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1F10E1"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965958">
              <w:rPr>
                <w:rFonts w:ascii="Times New Roman" w:hAnsi="Times New Roman"/>
                <w:sz w:val="24"/>
              </w:rPr>
              <w:t>1</w:t>
            </w:r>
          </w:p>
        </w:tc>
        <w:tc>
          <w:tcPr>
            <w:tcW w:w="1702" w:type="dxa"/>
            <w:tcBorders>
              <w:top w:val="single" w:sz="4" w:space="0" w:color="000000"/>
              <w:left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 ПК</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ED099B" w:rsidTr="004213EA">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b/>
                <w:sz w:val="24"/>
              </w:rPr>
            </w:pPr>
            <w:r>
              <w:rPr>
                <w:rFonts w:ascii="Times New Roman" w:hAnsi="Times New Roman"/>
                <w:b/>
                <w:sz w:val="24"/>
              </w:rPr>
              <w:t>Раздел 1. Литература второй половины XIX века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42</w:t>
            </w:r>
          </w:p>
        </w:tc>
        <w:tc>
          <w:tcPr>
            <w:tcW w:w="170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ED099B" w:rsidTr="004213EA">
        <w:trPr>
          <w:trHeight w:val="366"/>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b/>
                <w:sz w:val="24"/>
              </w:rPr>
            </w:pPr>
            <w:r>
              <w:rPr>
                <w:rFonts w:ascii="Times New Roman" w:hAnsi="Times New Roman"/>
                <w:b/>
                <w:sz w:val="24"/>
              </w:rPr>
              <w:t>Тема 1.1.</w:t>
            </w:r>
          </w:p>
          <w:p w:rsidR="00ED099B" w:rsidRDefault="00ED099B" w:rsidP="004213EA">
            <w:pPr>
              <w:spacing w:after="0" w:line="240" w:lineRule="auto"/>
              <w:rPr>
                <w:rFonts w:ascii="Times New Roman" w:hAnsi="Times New Roman"/>
                <w:b/>
                <w:sz w:val="24"/>
              </w:rPr>
            </w:pPr>
            <w:r>
              <w:rPr>
                <w:rFonts w:ascii="Times New Roman" w:hAnsi="Times New Roman"/>
                <w:b/>
                <w:sz w:val="24"/>
              </w:rPr>
              <w:t xml:space="preserve">Художественный мир драматурга </w:t>
            </w:r>
          </w:p>
          <w:p w:rsidR="00ED099B" w:rsidRDefault="00ED099B" w:rsidP="004213EA">
            <w:pPr>
              <w:spacing w:after="0" w:line="240" w:lineRule="auto"/>
              <w:rPr>
                <w:rFonts w:ascii="Times New Roman" w:hAnsi="Times New Roman"/>
                <w:b/>
                <w:sz w:val="24"/>
              </w:rPr>
            </w:pPr>
            <w:r>
              <w:rPr>
                <w:rFonts w:ascii="Times New Roman" w:hAnsi="Times New Roman"/>
                <w:b/>
                <w:sz w:val="24"/>
              </w:rPr>
              <w:t xml:space="preserve">А.Н. Островского. </w:t>
            </w:r>
          </w:p>
          <w:p w:rsidR="00ED099B" w:rsidRDefault="00ED099B" w:rsidP="004213EA">
            <w:pPr>
              <w:spacing w:after="0" w:line="240" w:lineRule="auto"/>
              <w:rPr>
                <w:rFonts w:ascii="Times New Roman" w:hAnsi="Times New Roman"/>
                <w:sz w:val="24"/>
              </w:rPr>
            </w:pPr>
            <w:r>
              <w:rPr>
                <w:rFonts w:ascii="Times New Roman" w:hAnsi="Times New Roman"/>
                <w:b/>
                <w:sz w:val="24"/>
              </w:rPr>
              <w:t xml:space="preserve">Судьба женщины в XIX веке и ее отражение в драмах А. Н. Островского </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b/>
                <w:sz w:val="24"/>
              </w:rPr>
            </w:pPr>
            <w:r>
              <w:rPr>
                <w:rFonts w:ascii="Times New Roman" w:hAnsi="Times New Roman"/>
                <w:b/>
                <w:sz w:val="24"/>
              </w:rPr>
              <w:t xml:space="preserve">Содержание учебного материала </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5</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w:t>
            </w:r>
          </w:p>
        </w:tc>
      </w:tr>
      <w:tr w:rsidR="00ED099B" w:rsidTr="004213EA">
        <w:trPr>
          <w:trHeight w:val="276"/>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vMerge w:val="restart"/>
            <w:tcBorders>
              <w:top w:val="single" w:sz="4" w:space="0" w:color="000000"/>
              <w:left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драма «Гроза».</w:t>
            </w:r>
          </w:p>
          <w:p w:rsidR="00ED099B" w:rsidRPr="00E76FD8" w:rsidRDefault="00ED099B" w:rsidP="00ED099B">
            <w:pPr>
              <w:pStyle w:val="affc"/>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pPr>
            <w:r w:rsidRPr="00E76FD8">
              <w:t xml:space="preserve">Особенности драматургии А. Н. Островского, историко-литературный контекст его творчества. </w:t>
            </w:r>
          </w:p>
          <w:p w:rsidR="00ED099B" w:rsidRPr="00E76FD8" w:rsidRDefault="00ED099B" w:rsidP="00ED099B">
            <w:pPr>
              <w:pStyle w:val="affc"/>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pPr>
            <w:r w:rsidRPr="00E76FD8">
              <w:t>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Законы построения драматического произведения, основные узлы в сюжете пьесы. Город Калинов и его жители.</w:t>
            </w:r>
            <w:r>
              <w:t xml:space="preserve"> </w:t>
            </w:r>
            <w:r w:rsidRPr="00E76FD8">
              <w:lastRenderedPageBreak/>
              <w:t xml:space="preserve">Противостояние патриархального уклада и модернизации (Дикой и Кулибин). </w:t>
            </w:r>
          </w:p>
          <w:p w:rsidR="00ED099B" w:rsidRPr="00E76FD8" w:rsidRDefault="00ED099B" w:rsidP="00ED099B">
            <w:pPr>
              <w:pStyle w:val="affc"/>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pPr>
            <w:r w:rsidRPr="00E76FD8">
              <w:t xml:space="preserve">Семейный уклад в доме Кабанихи. Характеры Кабанихи, Варвары и Тихона Кабановых в их противопоставлении характеру Катерины. </w:t>
            </w:r>
          </w:p>
          <w:p w:rsidR="00ED099B" w:rsidRPr="00E76FD8" w:rsidRDefault="00ED099B" w:rsidP="00ED099B">
            <w:pPr>
              <w:pStyle w:val="affc"/>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pPr>
            <w:r w:rsidRPr="00E76FD8">
              <w:t xml:space="preserve">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w:t>
            </w:r>
          </w:p>
          <w:p w:rsidR="00ED099B" w:rsidRPr="00E76FD8" w:rsidRDefault="00ED099B" w:rsidP="00ED099B">
            <w:pPr>
              <w:pStyle w:val="affc"/>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pPr>
            <w:r>
              <w:rPr>
                <w:b/>
              </w:rPr>
              <w:t>Практическое занятие 3</w:t>
            </w:r>
            <w:r w:rsidRPr="00E76FD8">
              <w:rPr>
                <w:b/>
              </w:rPr>
              <w:t xml:space="preserve"> </w:t>
            </w:r>
            <w:r w:rsidRPr="00E76FD8">
              <w:t>Написание текста информационной и публицистической заметки на основе художественного текста.</w:t>
            </w:r>
          </w:p>
          <w:p w:rsidR="00ED099B" w:rsidRPr="00E76FD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i/>
                <w:sz w:val="24"/>
              </w:rPr>
              <w:t>Выразительное чтение отрывка наизусть по выбору</w:t>
            </w:r>
          </w:p>
        </w:tc>
        <w:tc>
          <w:tcPr>
            <w:tcW w:w="992" w:type="dxa"/>
            <w:tcBorders>
              <w:top w:val="single" w:sz="4" w:space="0" w:color="000000"/>
              <w:left w:val="single" w:sz="4" w:space="0" w:color="000000"/>
              <w:bottom w:val="single" w:sz="4" w:space="0" w:color="000000"/>
              <w:right w:val="single" w:sz="4" w:space="0" w:color="000000"/>
            </w:tcBorders>
          </w:tcPr>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965958">
              <w:rPr>
                <w:rFonts w:ascii="Times New Roman" w:hAnsi="Times New Roman"/>
                <w:sz w:val="24"/>
              </w:rPr>
              <w:lastRenderedPageBreak/>
              <w:t>1</w:t>
            </w: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965958">
              <w:rPr>
                <w:rFonts w:ascii="Times New Roman" w:hAnsi="Times New Roman"/>
                <w:sz w:val="24"/>
              </w:rPr>
              <w:t>1</w:t>
            </w: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965958">
              <w:rPr>
                <w:rFonts w:ascii="Times New Roman" w:hAnsi="Times New Roman"/>
                <w:sz w:val="24"/>
              </w:rPr>
              <w:t>1</w:t>
            </w: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965958">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vMerge/>
            <w:tcBorders>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4"/>
              </w:rPr>
            </w:pP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965958">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b/>
                <w:sz w:val="24"/>
              </w:rPr>
            </w:pPr>
            <w:r>
              <w:rPr>
                <w:rFonts w:ascii="Times New Roman" w:hAnsi="Times New Roman"/>
                <w:b/>
                <w:sz w:val="24"/>
              </w:rPr>
              <w:t>Тема 1.2.</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Понятие «</w:t>
            </w:r>
            <w:proofErr w:type="gramStart"/>
            <w:r>
              <w:rPr>
                <w:rFonts w:ascii="Times New Roman" w:hAnsi="Times New Roman"/>
                <w:b/>
                <w:sz w:val="24"/>
              </w:rPr>
              <w:t>обломовщина</w:t>
            </w:r>
            <w:proofErr w:type="gramEnd"/>
            <w:r>
              <w:rPr>
                <w:rFonts w:ascii="Times New Roman" w:hAnsi="Times New Roman"/>
                <w:b/>
                <w:sz w:val="24"/>
              </w:rPr>
              <w:t>» как социально-нравственное явление в романе А.И. Гончарова</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 xml:space="preserve"> «Обломов»</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3</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sz w:val="24"/>
              </w:rPr>
              <w:t>ОК 01, ОК 02, ОК 03, ОК 04, ОК 05, ОК 06</w:t>
            </w:r>
          </w:p>
        </w:tc>
      </w:tr>
      <w:tr w:rsidR="00ED099B" w:rsidTr="004213EA">
        <w:trPr>
          <w:trHeight w:val="2760"/>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роман «Обломов»</w:t>
            </w:r>
          </w:p>
          <w:p w:rsidR="00ED099B" w:rsidRPr="00E76FD8" w:rsidRDefault="00ED099B" w:rsidP="00ED099B">
            <w:pPr>
              <w:pStyle w:val="affc"/>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b/>
              </w:rPr>
            </w:pPr>
            <w:r w:rsidRPr="00E76FD8">
              <w:t>Образ Обломова: детство, юность, зрелость. Понятие «</w:t>
            </w:r>
            <w:proofErr w:type="gramStart"/>
            <w:r w:rsidRPr="00E76FD8">
              <w:t>обломовщины</w:t>
            </w:r>
            <w:proofErr w:type="gramEnd"/>
            <w:r w:rsidRPr="00E76FD8">
              <w:t>» в романе А.И. Гончарова, «обломовщина» как имя нарицательное. Образ Обломова в театре и кино, в современной массовой культуре, черты Обломова в каждом из нас</w:t>
            </w:r>
          </w:p>
          <w:p w:rsidR="00ED099B" w:rsidRPr="00E76FD8" w:rsidRDefault="00ED099B" w:rsidP="00ED099B">
            <w:pPr>
              <w:pStyle w:val="affc"/>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pPr>
            <w:r w:rsidRPr="00E76FD8">
              <w:rPr>
                <w:b/>
              </w:rPr>
              <w:t>Практическ</w:t>
            </w:r>
            <w:r>
              <w:rPr>
                <w:b/>
              </w:rPr>
              <w:t>о</w:t>
            </w:r>
            <w:r w:rsidRPr="00E76FD8">
              <w:rPr>
                <w:b/>
              </w:rPr>
              <w:t>е заняти</w:t>
            </w:r>
            <w:r>
              <w:rPr>
                <w:b/>
              </w:rPr>
              <w:t>е</w:t>
            </w:r>
            <w:r w:rsidRPr="00E76FD8">
              <w:rPr>
                <w:b/>
              </w:rPr>
              <w:t xml:space="preserve"> </w:t>
            </w:r>
            <w:r>
              <w:rPr>
                <w:b/>
              </w:rPr>
              <w:t xml:space="preserve">4 </w:t>
            </w:r>
            <w:r w:rsidRPr="00E76FD8">
              <w:t xml:space="preserve">Работа с избранными эпизодами из романа (чтение и обсуждение). Составление «Словарика непонятных и устаревших слов». </w:t>
            </w:r>
          </w:p>
          <w:p w:rsidR="00ED099B" w:rsidRPr="00E76FD8" w:rsidRDefault="00ED099B" w:rsidP="00ED099B">
            <w:pPr>
              <w:pStyle w:val="affc"/>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b/>
              </w:rPr>
            </w:pPr>
            <w:r w:rsidRPr="00E76FD8">
              <w:rPr>
                <w:b/>
              </w:rPr>
              <w:t>Практическ</w:t>
            </w:r>
            <w:r>
              <w:rPr>
                <w:b/>
              </w:rPr>
              <w:t>о</w:t>
            </w:r>
            <w:r w:rsidRPr="00E76FD8">
              <w:rPr>
                <w:b/>
              </w:rPr>
              <w:t>е заняти</w:t>
            </w:r>
            <w:r>
              <w:rPr>
                <w:b/>
              </w:rPr>
              <w:t xml:space="preserve">е 5 </w:t>
            </w:r>
            <w:r w:rsidRPr="00E76FD8">
              <w:rPr>
                <w:b/>
              </w:rPr>
              <w:t xml:space="preserve"> </w:t>
            </w:r>
            <w:r w:rsidRPr="00E76FD8">
              <w:t>Сообщения по темам: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w:t>
            </w:r>
          </w:p>
        </w:tc>
        <w:tc>
          <w:tcPr>
            <w:tcW w:w="992" w:type="dxa"/>
            <w:tcBorders>
              <w:top w:val="single" w:sz="4" w:space="0" w:color="000000"/>
              <w:left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965958">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965958">
              <w:rPr>
                <w:rFonts w:ascii="Times New Roman" w:hAnsi="Times New Roman"/>
                <w:sz w:val="24"/>
              </w:rPr>
              <w:t>1</w:t>
            </w: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965958">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199"/>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b/>
                <w:sz w:val="24"/>
              </w:rPr>
            </w:pPr>
            <w:r>
              <w:rPr>
                <w:rFonts w:ascii="Times New Roman" w:hAnsi="Times New Roman"/>
                <w:b/>
                <w:sz w:val="24"/>
              </w:rPr>
              <w:t>Тема 1.3.</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 xml:space="preserve">Социально-нравственная проблематика </w:t>
            </w:r>
          </w:p>
          <w:p w:rsidR="00ED099B" w:rsidRDefault="00ED099B" w:rsidP="004213EA">
            <w:pPr>
              <w:spacing w:after="0" w:line="240" w:lineRule="auto"/>
              <w:rPr>
                <w:rFonts w:ascii="Times New Roman" w:hAnsi="Times New Roman"/>
                <w:sz w:val="24"/>
              </w:rPr>
            </w:pPr>
            <w:r>
              <w:rPr>
                <w:rFonts w:ascii="Times New Roman" w:hAnsi="Times New Roman"/>
                <w:b/>
                <w:sz w:val="24"/>
              </w:rPr>
              <w:t>романа И. С. Тургенева «Отцы и дети»</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4</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sz w:val="24"/>
              </w:rPr>
              <w:t>ОК 01, ОК 02, ОК 03, ОК 04, ОК 05, ОК 06</w:t>
            </w:r>
          </w:p>
        </w:tc>
      </w:tr>
      <w:tr w:rsidR="00ED099B" w:rsidTr="004213E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vMerge w:val="restart"/>
            <w:tcBorders>
              <w:top w:val="single" w:sz="4" w:space="0" w:color="000000"/>
              <w:left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роман «Отцы и дети».</w:t>
            </w:r>
          </w:p>
          <w:p w:rsidR="00ED099B" w:rsidRPr="00E76FD8" w:rsidRDefault="00ED099B" w:rsidP="00ED099B">
            <w:pPr>
              <w:pStyle w:val="affc"/>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pPr>
            <w:r w:rsidRPr="00E76FD8">
              <w:t xml:space="preserve">Творческая история, смысл названия. «Отцы» (Павел Петрович и Николай Петрович </w:t>
            </w:r>
            <w:proofErr w:type="spellStart"/>
            <w:r w:rsidRPr="00E76FD8">
              <w:t>Кирсановы</w:t>
            </w:r>
            <w:proofErr w:type="spellEnd"/>
            <w:r w:rsidRPr="00E76FD8">
              <w:t>) и молодое поколение, специфика конфликта.</w:t>
            </w:r>
          </w:p>
          <w:p w:rsidR="00ED099B" w:rsidRPr="00E76FD8" w:rsidRDefault="00ED099B" w:rsidP="00ED099B">
            <w:pPr>
              <w:pStyle w:val="affc"/>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b/>
              </w:rPr>
            </w:pPr>
            <w:r w:rsidRPr="00E76FD8">
              <w:t xml:space="preserve">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p w:rsidR="00ED099B" w:rsidRDefault="00ED099B" w:rsidP="00ED099B">
            <w:pPr>
              <w:pStyle w:val="affc"/>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pPr>
            <w:r>
              <w:rPr>
                <w:b/>
              </w:rPr>
              <w:t>Практическо</w:t>
            </w:r>
            <w:r w:rsidRPr="00E76FD8">
              <w:rPr>
                <w:b/>
              </w:rPr>
              <w:t>е заняти</w:t>
            </w:r>
            <w:r>
              <w:rPr>
                <w:b/>
              </w:rPr>
              <w:t>е</w:t>
            </w:r>
            <w:r w:rsidRPr="00E76FD8">
              <w:rPr>
                <w:b/>
              </w:rPr>
              <w:t xml:space="preserve"> </w:t>
            </w:r>
            <w:r>
              <w:rPr>
                <w:b/>
              </w:rPr>
              <w:t xml:space="preserve">6 </w:t>
            </w:r>
            <w:r w:rsidRPr="00E76FD8">
              <w:t xml:space="preserve">Работа с избранными эпизодами романа (чтение, обсуждение). Творческое задание: написание рассказа о произошедшем споре от лица разных персонажей. </w:t>
            </w:r>
          </w:p>
          <w:p w:rsidR="00ED099B" w:rsidRPr="00E76FD8" w:rsidRDefault="00ED099B" w:rsidP="00ED099B">
            <w:pPr>
              <w:pStyle w:val="affc"/>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b/>
              </w:rPr>
            </w:pPr>
            <w:r>
              <w:rPr>
                <w:b/>
              </w:rPr>
              <w:t>Практическо</w:t>
            </w:r>
            <w:r w:rsidRPr="00E76FD8">
              <w:rPr>
                <w:b/>
              </w:rPr>
              <w:t>е заняти</w:t>
            </w:r>
            <w:r>
              <w:rPr>
                <w:b/>
              </w:rPr>
              <w:t>е</w:t>
            </w:r>
            <w:r w:rsidRPr="00E76FD8">
              <w:rPr>
                <w:b/>
              </w:rPr>
              <w:t xml:space="preserve"> </w:t>
            </w:r>
            <w:r>
              <w:rPr>
                <w:b/>
              </w:rPr>
              <w:t xml:space="preserve">7 </w:t>
            </w:r>
            <w:r w:rsidRPr="00E76FD8">
              <w:t xml:space="preserve">Понятие антитезы на примере противопоставления Евгения Базарова и Павла Петровича Кирсанова в романе: портретные и речевые </w:t>
            </w:r>
            <w:r w:rsidRPr="00E76FD8">
              <w:lastRenderedPageBreak/>
              <w:t>характеристики. Нигилизм и нигилисты</w:t>
            </w:r>
          </w:p>
        </w:tc>
        <w:tc>
          <w:tcPr>
            <w:tcW w:w="992" w:type="dxa"/>
            <w:tcBorders>
              <w:top w:val="single" w:sz="4" w:space="0" w:color="000000"/>
              <w:left w:val="single" w:sz="4" w:space="0" w:color="000000"/>
              <w:bottom w:val="single" w:sz="4" w:space="0" w:color="000000"/>
              <w:right w:val="single" w:sz="4" w:space="0" w:color="000000"/>
            </w:tcBorders>
          </w:tcPr>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965958">
              <w:rPr>
                <w:rFonts w:ascii="Times New Roman" w:hAnsi="Times New Roman"/>
                <w:sz w:val="24"/>
              </w:rPr>
              <w:lastRenderedPageBreak/>
              <w:t>1</w:t>
            </w: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965958">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84"/>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vMerge/>
            <w:tcBorders>
              <w:left w:val="single" w:sz="4" w:space="0" w:color="000000"/>
              <w:bottom w:val="single" w:sz="4" w:space="0" w:color="000000"/>
              <w:right w:val="single" w:sz="4" w:space="0" w:color="000000"/>
            </w:tcBorders>
          </w:tcPr>
          <w:p w:rsidR="00ED099B" w:rsidRPr="00E76FD8" w:rsidRDefault="00ED099B" w:rsidP="00ED099B">
            <w:pPr>
              <w:pStyle w:val="affc"/>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pP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965958">
              <w:rPr>
                <w:rFonts w:ascii="Times New Roman" w:hAnsi="Times New Roman"/>
                <w:sz w:val="24"/>
              </w:rPr>
              <w:t>1</w:t>
            </w: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965958">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343"/>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b/>
                <w:sz w:val="24"/>
              </w:rPr>
            </w:pPr>
            <w:r>
              <w:rPr>
                <w:rFonts w:ascii="Times New Roman" w:hAnsi="Times New Roman"/>
                <w:b/>
                <w:sz w:val="24"/>
              </w:rPr>
              <w:lastRenderedPageBreak/>
              <w:t xml:space="preserve">Тема 1.4. </w:t>
            </w:r>
          </w:p>
          <w:p w:rsidR="00ED099B" w:rsidRDefault="00ED099B" w:rsidP="004213EA">
            <w:pPr>
              <w:spacing w:after="0" w:line="240" w:lineRule="auto"/>
              <w:rPr>
                <w:rFonts w:ascii="Times New Roman" w:hAnsi="Times New Roman"/>
                <w:b/>
                <w:sz w:val="24"/>
              </w:rPr>
            </w:pPr>
            <w:r>
              <w:rPr>
                <w:rFonts w:ascii="Times New Roman" w:hAnsi="Times New Roman"/>
                <w:b/>
                <w:sz w:val="24"/>
              </w:rPr>
              <w:t>Идейно-художественное своеобразие лирики Ф.И. Тютчева и А.А. Фета</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4</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sz w:val="24"/>
              </w:rPr>
            </w:pPr>
            <w:r>
              <w:rPr>
                <w:rFonts w:ascii="Times New Roman" w:hAnsi="Times New Roman"/>
                <w:sz w:val="24"/>
              </w:rPr>
              <w:t>ОК 01, ОК 02, ОК 03, ОК 04, ОК 05, ОК 06</w:t>
            </w:r>
          </w:p>
        </w:tc>
      </w:tr>
      <w:tr w:rsidR="00ED099B" w:rsidTr="004213EA">
        <w:trPr>
          <w:trHeight w:val="6071"/>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right w:val="single" w:sz="4" w:space="0" w:color="000000"/>
            </w:tcBorders>
          </w:tcPr>
          <w:p w:rsidR="00ED099B" w:rsidRPr="00965958" w:rsidRDefault="00ED099B" w:rsidP="00ED099B">
            <w:pPr>
              <w:pStyle w:val="affc"/>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pPr>
            <w:r w:rsidRPr="00965958">
              <w:rPr>
                <w:i/>
              </w:rPr>
              <w:t>Для чтения и изучения</w:t>
            </w:r>
            <w:r w:rsidRPr="00965958">
              <w:t>: стихотворения Ф.И. Тютчева (не менее двух по выбору). Например, «</w:t>
            </w:r>
            <w:proofErr w:type="spellStart"/>
            <w:r w:rsidRPr="00965958">
              <w:t>Silentium</w:t>
            </w:r>
            <w:proofErr w:type="spellEnd"/>
            <w:r w:rsidRPr="00965958">
              <w:t xml:space="preserve">!», «Не то, что мните вы, природа...», «Умом Россию не понять...», «О, как убийственно мы любим...», «Нам не дано предугадать...», «К. Б.» («Я встретил вас – и все былое...») и другие; </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D34D90">
              <w:rPr>
                <w:rFonts w:ascii="Times New Roman" w:hAnsi="Times New Roman"/>
                <w:b/>
                <w:sz w:val="24"/>
              </w:rPr>
              <w:t>18.</w:t>
            </w:r>
            <w:r>
              <w:rPr>
                <w:rFonts w:ascii="Times New Roman" w:hAnsi="Times New Roman"/>
                <w:sz w:val="24"/>
              </w:rPr>
              <w:t xml:space="preserve"> Стихотворения А.А. Фета (не менее двух по выбору): «Одним толчком согнать ладью живую...», «Еще майская ночь», «Вечер», «Это утро, радость эта...», «Шепот, робкое дыханье...», «Сияла ночь. Луной был полон сад. Лежали...» и другие</w:t>
            </w:r>
          </w:p>
          <w:p w:rsidR="00ED099B" w:rsidRPr="00965958" w:rsidRDefault="00ED099B" w:rsidP="00ED099B">
            <w:pPr>
              <w:pStyle w:val="affc"/>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pPr>
            <w:r>
              <w:rPr>
                <w:b/>
              </w:rPr>
              <w:t>Практическое занятие 8</w:t>
            </w:r>
            <w:r w:rsidRPr="00965958">
              <w:t xml:space="preserve"> Основные темы и художественное своеобразие лирики Тютчева, бурный пейзаж как доминанта в художественном мире Тютчева Основные образы и философские мотивы поэтических текстов. Установление связи с современностью; выразительное чтение стихотворений, в том числе наизусть. Чтение и анализ стихотворений; подготовка сообщения / презентации / ролика / </w:t>
            </w:r>
            <w:proofErr w:type="spellStart"/>
            <w:r w:rsidRPr="00965958">
              <w:t>подкаста</w:t>
            </w:r>
            <w:proofErr w:type="spellEnd"/>
            <w:r w:rsidRPr="00965958">
              <w:t xml:space="preserve"> / литературно-музыкальной композиции на стихи поэтов (по выбору). </w:t>
            </w:r>
          </w:p>
          <w:p w:rsidR="00ED099B" w:rsidRPr="00965958" w:rsidRDefault="00ED099B" w:rsidP="00ED099B">
            <w:pPr>
              <w:pStyle w:val="affc"/>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pPr>
            <w:r>
              <w:rPr>
                <w:b/>
              </w:rPr>
              <w:t xml:space="preserve">Практическое занятие 9 </w:t>
            </w:r>
            <w:r w:rsidRPr="00DA3C25">
              <w:t>П</w:t>
            </w:r>
            <w:r w:rsidRPr="00965958">
              <w:t xml:space="preserve">онимание ключевых проблем и осознание историко-культурного и нравственно-ценностного взаимовлияния произведений А.А. Фета. Особенности лирического героя. Основные темы и художественное своеобразие лирики А.А. Фета. Основные темы и художественное своеобразие лирики А.А. Фета, идиллический пейзаж. Чтение и анализ стихотворений; подготовка литературно-музыкальной композиции на стихи поэтов и подбор иллюстративного материала. </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i/>
                <w:sz w:val="24"/>
              </w:rPr>
              <w:t xml:space="preserve">Выразительное чтение не менее одного стихотворения (по выбору) наизусть </w:t>
            </w:r>
          </w:p>
        </w:tc>
        <w:tc>
          <w:tcPr>
            <w:tcW w:w="992" w:type="dxa"/>
            <w:tcBorders>
              <w:top w:val="single" w:sz="4" w:space="0" w:color="000000"/>
              <w:left w:val="single" w:sz="4" w:space="0" w:color="000000"/>
              <w:right w:val="single" w:sz="4" w:space="0" w:color="000000"/>
            </w:tcBorders>
          </w:tcPr>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965958">
              <w:rPr>
                <w:rFonts w:ascii="Times New Roman" w:hAnsi="Times New Roman"/>
                <w:sz w:val="24"/>
              </w:rPr>
              <w:t>1</w:t>
            </w: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965958">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965958">
              <w:rPr>
                <w:rFonts w:ascii="Times New Roman" w:hAnsi="Times New Roman"/>
                <w:sz w:val="24"/>
              </w:rPr>
              <w:t>1</w:t>
            </w: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96595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965958">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69"/>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b/>
                <w:sz w:val="24"/>
              </w:rPr>
            </w:pPr>
            <w:r>
              <w:rPr>
                <w:rFonts w:ascii="Times New Roman" w:hAnsi="Times New Roman"/>
                <w:b/>
                <w:sz w:val="24"/>
              </w:rPr>
              <w:t xml:space="preserve">Тема 1.5. </w:t>
            </w:r>
          </w:p>
          <w:p w:rsidR="00ED099B" w:rsidRDefault="00ED099B" w:rsidP="004213EA">
            <w:pPr>
              <w:spacing w:after="0" w:line="240" w:lineRule="auto"/>
              <w:rPr>
                <w:rFonts w:ascii="Times New Roman" w:hAnsi="Times New Roman"/>
                <w:b/>
                <w:sz w:val="24"/>
              </w:rPr>
            </w:pPr>
            <w:r>
              <w:rPr>
                <w:rFonts w:ascii="Times New Roman" w:hAnsi="Times New Roman"/>
                <w:b/>
                <w:sz w:val="24"/>
              </w:rPr>
              <w:t>Гражданская лирика Н.А. Некрасова. Проблематика поэмы «Кому на Руси жить хорошо»</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sz w:val="24"/>
              </w:rPr>
            </w:pPr>
            <w:r>
              <w:rPr>
                <w:rFonts w:ascii="Times New Roman" w:hAnsi="Times New Roman"/>
                <w:sz w:val="24"/>
              </w:rPr>
              <w:t>ОК 01, ОК 02, ОК 03, ОК 04, ОК 05, ОК 06</w:t>
            </w:r>
          </w:p>
        </w:tc>
      </w:tr>
      <w:tr w:rsidR="00ED099B" w:rsidTr="004213EA">
        <w:trPr>
          <w:trHeight w:val="269"/>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vMerge w:val="restart"/>
            <w:tcBorders>
              <w:top w:val="single" w:sz="4" w:space="0" w:color="000000"/>
              <w:left w:val="single" w:sz="4" w:space="0" w:color="000000"/>
              <w:right w:val="single" w:sz="4" w:space="0" w:color="000000"/>
            </w:tcBorders>
          </w:tcPr>
          <w:p w:rsidR="00ED099B" w:rsidRPr="00ED5E42" w:rsidRDefault="00ED099B" w:rsidP="00ED099B">
            <w:pPr>
              <w:pStyle w:val="affc"/>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pPr>
            <w:r w:rsidRPr="00ED5E42">
              <w:rPr>
                <w:i/>
              </w:rPr>
              <w:t>Для чтения и изучения</w:t>
            </w:r>
            <w:r w:rsidRPr="00ED5E42">
              <w:t>: Н.А. Некрасов. Стихотворения (не менее двух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 xml:space="preserve">Поэма «Кому на Руси жить хорошо» (1866) (обзорно). </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 xml:space="preserve">Особенность лирического героя. Основные темы и идеи. Художественное своеобразие лирики Некрасова и её близость к народной поэзии. Чтение и анализ стихотворений. Подготовка сообщения / презентации / ролика / </w:t>
            </w:r>
            <w:proofErr w:type="spellStart"/>
            <w:r>
              <w:rPr>
                <w:rFonts w:ascii="Times New Roman" w:hAnsi="Times New Roman"/>
                <w:sz w:val="24"/>
              </w:rPr>
              <w:t>подкаста</w:t>
            </w:r>
            <w:proofErr w:type="spellEnd"/>
            <w:r>
              <w:rPr>
                <w:rFonts w:ascii="Times New Roman" w:hAnsi="Times New Roman"/>
                <w:sz w:val="24"/>
              </w:rPr>
              <w:t xml:space="preserve"> (по выбору) о поэтических </w:t>
            </w:r>
            <w:r>
              <w:rPr>
                <w:rFonts w:ascii="Times New Roman" w:hAnsi="Times New Roman"/>
                <w:sz w:val="24"/>
              </w:rPr>
              <w:lastRenderedPageBreak/>
              <w:t>текстах Н.А. Некрасова, ставшими впоследствии народными песнями</w:t>
            </w:r>
          </w:p>
          <w:p w:rsidR="00ED099B" w:rsidRPr="00ED5E42" w:rsidRDefault="00ED099B" w:rsidP="00ED099B">
            <w:pPr>
              <w:pStyle w:val="affc"/>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pPr>
            <w:r>
              <w:rPr>
                <w:b/>
              </w:rPr>
              <w:t>Практическое занятие 10</w:t>
            </w:r>
            <w:r w:rsidRPr="00ED5E42">
              <w:t xml:space="preserve"> Работа с </w:t>
            </w:r>
            <w:proofErr w:type="spellStart"/>
            <w:r w:rsidRPr="00ED5E42">
              <w:t>инфоресурсами</w:t>
            </w:r>
            <w:proofErr w:type="spellEnd"/>
            <w:r w:rsidRPr="00ED5E42">
              <w:t xml:space="preserve">. Поэма «Кому на Руси жить хорошо»: сообщение (по выбору) «Эпопея крестьянской жизни: замысел и его воплощение»; «Фольклорная основа поэмы». </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i/>
                <w:sz w:val="24"/>
              </w:rPr>
              <w:t>Выразительное чтение отрывка наизусть</w:t>
            </w:r>
          </w:p>
        </w:tc>
        <w:tc>
          <w:tcPr>
            <w:tcW w:w="992" w:type="dxa"/>
            <w:tcBorders>
              <w:top w:val="single" w:sz="4" w:space="0" w:color="000000"/>
              <w:left w:val="single" w:sz="4" w:space="0" w:color="000000"/>
              <w:bottom w:val="single" w:sz="4" w:space="0" w:color="000000"/>
              <w:right w:val="single" w:sz="4" w:space="0" w:color="000000"/>
            </w:tcBorders>
          </w:tcPr>
          <w:p w:rsidR="00ED099B" w:rsidRPr="00FD69E4"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FD69E4">
              <w:rPr>
                <w:rFonts w:ascii="Times New Roman" w:hAnsi="Times New Roman"/>
                <w:sz w:val="24"/>
              </w:rPr>
              <w:lastRenderedPageBreak/>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69"/>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vMerge/>
            <w:tcBorders>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FD69E4"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FD69E4">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123"/>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lastRenderedPageBreak/>
              <w:t>Тема 1.6.</w:t>
            </w:r>
          </w:p>
          <w:p w:rsidR="00ED099B" w:rsidRDefault="00ED099B" w:rsidP="004213EA">
            <w:pPr>
              <w:spacing w:after="0" w:line="240" w:lineRule="auto"/>
              <w:rPr>
                <w:rFonts w:ascii="Times New Roman" w:hAnsi="Times New Roman"/>
                <w:b/>
                <w:sz w:val="24"/>
              </w:rPr>
            </w:pPr>
            <w:r>
              <w:rPr>
                <w:rFonts w:ascii="Times New Roman" w:hAnsi="Times New Roman"/>
                <w:b/>
                <w:sz w:val="24"/>
              </w:rPr>
              <w:t>Особенности сатиры в романе-хронике М. Е. Салтыкова-Щедрина «История одного города»</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hd w:val="clear" w:color="auto" w:fill="4BF357"/>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hd w:val="clear" w:color="auto" w:fill="4BF357"/>
              </w:rPr>
            </w:pP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Pr="00FD69E4"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sz w:val="24"/>
              </w:rPr>
              <w:t>ОК 01, ОК 02, ОК 03, ОК 04, ОК 05, ОК 06</w:t>
            </w:r>
          </w:p>
        </w:tc>
      </w:tr>
      <w:tr w:rsidR="00ED099B" w:rsidTr="004213EA">
        <w:trPr>
          <w:trHeight w:val="2760"/>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right w:val="single" w:sz="4" w:space="0" w:color="000000"/>
            </w:tcBorders>
          </w:tcPr>
          <w:p w:rsidR="00ED099B" w:rsidRPr="00ED5E42" w:rsidRDefault="00ED099B" w:rsidP="00ED099B">
            <w:pPr>
              <w:pStyle w:val="affc"/>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pPr>
            <w:proofErr w:type="gramStart"/>
            <w:r w:rsidRPr="00ED5E42">
              <w:rPr>
                <w:i/>
              </w:rPr>
              <w:t>Для чтения и изучения:</w:t>
            </w:r>
            <w:r w:rsidRPr="00ED5E42">
              <w:t xml:space="preserve"> роман-хроника «История одного города» (не менее двух глав по выбору: главы «О </w:t>
            </w:r>
            <w:proofErr w:type="spellStart"/>
            <w:r w:rsidRPr="00ED5E42">
              <w:t>корени</w:t>
            </w:r>
            <w:proofErr w:type="spellEnd"/>
            <w:r w:rsidRPr="00ED5E42">
              <w:t xml:space="preserve"> происхождения </w:t>
            </w:r>
            <w:proofErr w:type="spellStart"/>
            <w:r w:rsidRPr="00ED5E42">
              <w:t>глуповцев</w:t>
            </w:r>
            <w:proofErr w:type="spellEnd"/>
            <w:r w:rsidRPr="00ED5E42">
              <w:t>», «Опись градоначальникам», «Органчик», «Подтверждение покаяния» или другие.</w:t>
            </w:r>
            <w:proofErr w:type="gramEnd"/>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Художественные средства: иносказание, гротеск, гипербола, ирония, сатира. Эзопов язык</w:t>
            </w:r>
          </w:p>
          <w:p w:rsidR="00ED099B" w:rsidRDefault="00ED099B" w:rsidP="00ED099B">
            <w:pPr>
              <w:pStyle w:val="affc"/>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pPr>
            <w:r>
              <w:rPr>
                <w:b/>
              </w:rPr>
              <w:t xml:space="preserve">Практическое занятие </w:t>
            </w:r>
            <w:r w:rsidRPr="00DA3C25">
              <w:rPr>
                <w:b/>
              </w:rPr>
              <w:t>11</w:t>
            </w:r>
            <w:r>
              <w:t xml:space="preserve"> </w:t>
            </w:r>
            <w:r w:rsidRPr="00ED5E42">
              <w:t xml:space="preserve">Работа с </w:t>
            </w:r>
            <w:proofErr w:type="spellStart"/>
            <w:r w:rsidRPr="00ED5E42">
              <w:t>избраннымиэпизодами</w:t>
            </w:r>
            <w:proofErr w:type="spellEnd"/>
            <w:r w:rsidRPr="00ED5E42">
              <w:t xml:space="preserve">, подготовка инсценировки, иллюстраций; подготовка материала о биографии М. Е. Салтыкова-Щедрина в виде ленты времени / </w:t>
            </w:r>
            <w:proofErr w:type="spellStart"/>
            <w:r w:rsidRPr="00ED5E42">
              <w:t>инфографики</w:t>
            </w:r>
            <w:proofErr w:type="spellEnd"/>
            <w:r w:rsidRPr="00ED5E42">
              <w:t xml:space="preserve"> / презентации / видеоролика / </w:t>
            </w:r>
            <w:proofErr w:type="spellStart"/>
            <w:r w:rsidRPr="00ED5E42">
              <w:t>постера</w:t>
            </w:r>
            <w:proofErr w:type="spellEnd"/>
            <w:r w:rsidRPr="00ED5E42">
              <w:t xml:space="preserve"> / коллажа / </w:t>
            </w:r>
            <w:proofErr w:type="spellStart"/>
            <w:r w:rsidRPr="00ED5E42">
              <w:t>подкаста</w:t>
            </w:r>
            <w:proofErr w:type="spellEnd"/>
            <w:r w:rsidRPr="00ED5E42">
              <w:t xml:space="preserve"> и соотнесении фактов личной биографии с художественным творчеством писателя</w:t>
            </w:r>
          </w:p>
        </w:tc>
        <w:tc>
          <w:tcPr>
            <w:tcW w:w="992" w:type="dxa"/>
            <w:tcBorders>
              <w:top w:val="single" w:sz="4" w:space="0" w:color="000000"/>
              <w:left w:val="single" w:sz="4" w:space="0" w:color="000000"/>
              <w:right w:val="single" w:sz="4" w:space="0" w:color="000000"/>
            </w:tcBorders>
          </w:tcPr>
          <w:p w:rsidR="00ED099B" w:rsidRPr="00FD69E4"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FD69E4">
              <w:rPr>
                <w:rFonts w:ascii="Times New Roman" w:hAnsi="Times New Roman"/>
                <w:sz w:val="24"/>
              </w:rPr>
              <w:t>1</w:t>
            </w:r>
          </w:p>
          <w:p w:rsidR="00ED099B" w:rsidRDefault="00ED099B" w:rsidP="004213EA">
            <w:pPr>
              <w:spacing w:after="0" w:line="240" w:lineRule="auto"/>
              <w:jc w:val="center"/>
              <w:rPr>
                <w:rFonts w:ascii="Times New Roman" w:hAnsi="Times New Roman"/>
                <w:sz w:val="24"/>
              </w:rPr>
            </w:pPr>
          </w:p>
          <w:p w:rsidR="00ED099B" w:rsidRDefault="00ED099B" w:rsidP="004213EA">
            <w:pPr>
              <w:spacing w:after="0" w:line="240" w:lineRule="auto"/>
              <w:jc w:val="center"/>
              <w:rPr>
                <w:rFonts w:ascii="Times New Roman" w:hAnsi="Times New Roman"/>
                <w:sz w:val="24"/>
              </w:rPr>
            </w:pPr>
          </w:p>
          <w:p w:rsidR="00ED099B" w:rsidRDefault="00ED099B" w:rsidP="004213EA">
            <w:pPr>
              <w:spacing w:after="0" w:line="240" w:lineRule="auto"/>
              <w:jc w:val="center"/>
              <w:rPr>
                <w:rFonts w:ascii="Times New Roman" w:hAnsi="Times New Roman"/>
                <w:sz w:val="24"/>
              </w:rPr>
            </w:pPr>
          </w:p>
          <w:p w:rsidR="00ED099B" w:rsidRDefault="00ED099B" w:rsidP="004213EA">
            <w:pPr>
              <w:spacing w:after="0" w:line="240" w:lineRule="auto"/>
              <w:jc w:val="center"/>
              <w:rPr>
                <w:rFonts w:ascii="Times New Roman" w:hAnsi="Times New Roman"/>
                <w:sz w:val="24"/>
              </w:rPr>
            </w:pPr>
          </w:p>
          <w:p w:rsidR="00ED099B" w:rsidRPr="00FD69E4" w:rsidRDefault="00ED099B" w:rsidP="004213EA">
            <w:pPr>
              <w:spacing w:after="0" w:line="240" w:lineRule="auto"/>
              <w:jc w:val="center"/>
              <w:rPr>
                <w:rFonts w:ascii="Times New Roman" w:hAnsi="Times New Roman"/>
                <w:sz w:val="24"/>
              </w:rPr>
            </w:pPr>
            <w:r>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1.7.</w:t>
            </w:r>
          </w:p>
          <w:p w:rsidR="00ED099B" w:rsidRDefault="00ED099B" w:rsidP="004213EA">
            <w:pPr>
              <w:spacing w:after="0" w:line="240" w:lineRule="auto"/>
              <w:rPr>
                <w:rFonts w:ascii="Times New Roman" w:hAnsi="Times New Roman"/>
                <w:b/>
                <w:sz w:val="24"/>
              </w:rPr>
            </w:pPr>
            <w:r>
              <w:rPr>
                <w:rFonts w:ascii="Times New Roman" w:hAnsi="Times New Roman"/>
                <w:b/>
                <w:sz w:val="24"/>
              </w:rPr>
              <w:t>Влияние творчества Ф. М. Достоевского на развитие русской литературы.</w:t>
            </w:r>
          </w:p>
          <w:p w:rsidR="00ED099B" w:rsidRDefault="00ED099B" w:rsidP="004213EA">
            <w:pPr>
              <w:spacing w:after="0" w:line="240" w:lineRule="auto"/>
              <w:rPr>
                <w:rFonts w:ascii="Times New Roman" w:hAnsi="Times New Roman"/>
                <w:sz w:val="24"/>
              </w:rPr>
            </w:pPr>
            <w:r>
              <w:rPr>
                <w:rFonts w:ascii="Times New Roman" w:hAnsi="Times New Roman"/>
                <w:b/>
                <w:sz w:val="24"/>
              </w:rPr>
              <w:t>Философская проблематика романа «Преступление и наказание»</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center"/>
              <w:rPr>
                <w:rFonts w:ascii="Times New Roman" w:hAnsi="Times New Roman"/>
                <w:b/>
                <w:sz w:val="24"/>
              </w:rPr>
            </w:pPr>
            <w:r>
              <w:rPr>
                <w:rFonts w:ascii="Times New Roman" w:hAnsi="Times New Roman"/>
                <w:b/>
                <w:sz w:val="24"/>
              </w:rPr>
              <w:t>6</w:t>
            </w:r>
          </w:p>
        </w:tc>
        <w:tc>
          <w:tcPr>
            <w:tcW w:w="1702"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sz w:val="24"/>
              </w:rPr>
            </w:pPr>
          </w:p>
        </w:tc>
      </w:tr>
      <w:tr w:rsidR="00ED099B" w:rsidTr="004213EA">
        <w:trPr>
          <w:trHeight w:val="284"/>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sz w:val="24"/>
              </w:rPr>
            </w:pPr>
            <w:r>
              <w:rPr>
                <w:rFonts w:ascii="Times New Roman" w:hAnsi="Times New Roman"/>
                <w:i/>
                <w:sz w:val="24"/>
              </w:rPr>
              <w:t>Для чтения и изучения:</w:t>
            </w:r>
            <w:r>
              <w:rPr>
                <w:rFonts w:ascii="Times New Roman" w:hAnsi="Times New Roman"/>
                <w:sz w:val="24"/>
              </w:rPr>
              <w:t xml:space="preserve"> роман «Преступление и наказание».</w:t>
            </w:r>
          </w:p>
          <w:p w:rsidR="00ED099B" w:rsidRPr="00D10C17" w:rsidRDefault="00ED099B" w:rsidP="00ED099B">
            <w:pPr>
              <w:pStyle w:val="affc"/>
              <w:numPr>
                <w:ilvl w:val="0"/>
                <w:numId w:val="40"/>
              </w:numPr>
              <w:spacing w:before="0" w:after="0"/>
              <w:contextualSpacing/>
              <w:jc w:val="both"/>
              <w:rPr>
                <w:b/>
              </w:rPr>
            </w:pPr>
            <w:r w:rsidRPr="00D10C17">
              <w:t xml:space="preserve">Творческая биография Ф.М. Достоевского. </w:t>
            </w:r>
          </w:p>
          <w:p w:rsidR="00ED099B" w:rsidRPr="001F10E1" w:rsidRDefault="00ED099B" w:rsidP="00ED099B">
            <w:pPr>
              <w:pStyle w:val="affc"/>
              <w:numPr>
                <w:ilvl w:val="0"/>
                <w:numId w:val="40"/>
              </w:numPr>
              <w:spacing w:before="0" w:after="0"/>
              <w:contextualSpacing/>
              <w:jc w:val="both"/>
              <w:rPr>
                <w:b/>
              </w:rPr>
            </w:pPr>
            <w:r w:rsidRPr="00D10C17">
              <w:t xml:space="preserve">Образ главного героя романа «Преступление и наказание».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w:t>
            </w:r>
            <w:proofErr w:type="spellStart"/>
            <w:r w:rsidRPr="00D10C17">
              <w:t>Свидригайлова</w:t>
            </w:r>
            <w:proofErr w:type="spellEnd"/>
            <w:r w:rsidRPr="00D10C17">
              <w:t xml:space="preserve">. </w:t>
            </w:r>
          </w:p>
          <w:p w:rsidR="00ED099B" w:rsidRPr="001F10E1" w:rsidRDefault="00ED099B" w:rsidP="00ED099B">
            <w:pPr>
              <w:pStyle w:val="affc"/>
              <w:numPr>
                <w:ilvl w:val="0"/>
                <w:numId w:val="40"/>
              </w:numPr>
              <w:spacing w:before="0" w:after="0"/>
              <w:contextualSpacing/>
              <w:jc w:val="both"/>
              <w:rPr>
                <w:b/>
              </w:rPr>
            </w:pPr>
            <w:r w:rsidRPr="00D10C17">
              <w:t xml:space="preserve">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w:t>
            </w:r>
            <w:proofErr w:type="spellStart"/>
            <w:r w:rsidRPr="00D10C17">
              <w:t>раскольниковской</w:t>
            </w:r>
            <w:proofErr w:type="spellEnd"/>
            <w:r w:rsidRPr="00D10C17">
              <w:t xml:space="preserve"> «арифметики»; </w:t>
            </w:r>
            <w:proofErr w:type="spellStart"/>
            <w:r w:rsidRPr="00D10C17">
              <w:t>антигуманность</w:t>
            </w:r>
            <w:proofErr w:type="spellEnd"/>
            <w:r w:rsidRPr="00D10C17">
              <w:t xml:space="preserve"> теории в целом). </w:t>
            </w:r>
          </w:p>
          <w:p w:rsidR="00ED099B" w:rsidRPr="00D10C17" w:rsidRDefault="00ED099B" w:rsidP="00ED099B">
            <w:pPr>
              <w:pStyle w:val="affc"/>
              <w:numPr>
                <w:ilvl w:val="0"/>
                <w:numId w:val="40"/>
              </w:numPr>
              <w:spacing w:before="0" w:after="0"/>
              <w:contextualSpacing/>
              <w:jc w:val="both"/>
              <w:rPr>
                <w:b/>
              </w:rPr>
            </w:pPr>
            <w:r w:rsidRPr="00D10C17">
              <w:t xml:space="preserve">Ф.М. Достоевский и современность.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w:t>
            </w:r>
            <w:r w:rsidRPr="00D10C17">
              <w:lastRenderedPageBreak/>
              <w:t>«маршрут</w:t>
            </w:r>
            <w:proofErr w:type="gramStart"/>
            <w:r w:rsidRPr="00D10C17">
              <w:t>»-</w:t>
            </w:r>
            <w:proofErr w:type="gramEnd"/>
            <w:r w:rsidRPr="00D10C17">
              <w:t>экскурсия по местам, описанным в романе</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sz w:val="24"/>
              </w:rPr>
            </w:pPr>
          </w:p>
          <w:p w:rsidR="00ED099B" w:rsidRPr="001F10E1"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1F10E1">
              <w:rPr>
                <w:rFonts w:ascii="Times New Roman" w:hAnsi="Times New Roman"/>
                <w:sz w:val="24"/>
              </w:rPr>
              <w:t>1</w:t>
            </w:r>
          </w:p>
          <w:p w:rsidR="00ED099B" w:rsidRPr="001F10E1"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1F10E1">
              <w:rPr>
                <w:rFonts w:ascii="Times New Roman" w:hAnsi="Times New Roman"/>
                <w:sz w:val="24"/>
              </w:rPr>
              <w:t>1</w:t>
            </w:r>
          </w:p>
          <w:p w:rsidR="00ED099B" w:rsidRPr="001F10E1"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1F10E1"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1F10E1"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1F10E1"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1F10E1"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1F10E1"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1F10E1">
              <w:rPr>
                <w:rFonts w:ascii="Times New Roman" w:hAnsi="Times New Roman"/>
                <w:sz w:val="24"/>
              </w:rPr>
              <w:t>1</w:t>
            </w:r>
          </w:p>
          <w:p w:rsidR="00ED099B" w:rsidRPr="001F10E1"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1F10E1"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1F10E1"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sidRPr="001F10E1">
              <w:rPr>
                <w:rFonts w:ascii="Times New Roman" w:hAnsi="Times New Roman"/>
                <w:sz w:val="24"/>
              </w:rPr>
              <w:t>1</w:t>
            </w:r>
          </w:p>
        </w:tc>
        <w:tc>
          <w:tcPr>
            <w:tcW w:w="170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sz w:val="24"/>
              </w:rPr>
              <w:t>ОК 01, ОК 02, ОК 03, ОК 04, ОК 05, ОК 06</w:t>
            </w:r>
          </w:p>
        </w:tc>
      </w:tr>
      <w:tr w:rsidR="00ED099B" w:rsidTr="004213E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bottom w:val="single" w:sz="4" w:space="0" w:color="000000"/>
              <w:right w:val="single" w:sz="4" w:space="0" w:color="000000"/>
            </w:tcBorders>
          </w:tcPr>
          <w:p w:rsidR="00ED099B" w:rsidRPr="001F10E1" w:rsidRDefault="00ED099B" w:rsidP="00ED099B">
            <w:pPr>
              <w:pStyle w:val="affc"/>
              <w:numPr>
                <w:ilvl w:val="0"/>
                <w:numId w:val="40"/>
              </w:numPr>
              <w:spacing w:before="0" w:after="0"/>
              <w:contextualSpacing/>
              <w:jc w:val="both"/>
            </w:pPr>
            <w:r>
              <w:rPr>
                <w:b/>
              </w:rPr>
              <w:t>Практическое занятие 12</w:t>
            </w:r>
            <w:r w:rsidRPr="00ED5E42">
              <w:t xml:space="preserve"> </w:t>
            </w:r>
            <w:r w:rsidRPr="001F10E1">
              <w:t>Работа</w:t>
            </w:r>
            <w:r w:rsidRPr="001F10E1">
              <w:rPr>
                <w:b/>
              </w:rPr>
              <w:t xml:space="preserve"> с </w:t>
            </w:r>
            <w:r w:rsidRPr="001F10E1">
              <w:t xml:space="preserve">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w:t>
            </w:r>
            <w:proofErr w:type="spellStart"/>
            <w:r w:rsidRPr="001F10E1">
              <w:t>постера</w:t>
            </w:r>
            <w:proofErr w:type="spellEnd"/>
            <w:r w:rsidRPr="001F10E1">
              <w:t xml:space="preserve"> / коллажа / </w:t>
            </w:r>
            <w:proofErr w:type="spellStart"/>
            <w:r w:rsidRPr="001F10E1">
              <w:t>подкаста</w:t>
            </w:r>
            <w:proofErr w:type="spellEnd"/>
            <w:r w:rsidRPr="001F10E1">
              <w:t xml:space="preserve"> и соотнесении фактов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w:t>
            </w:r>
          </w:p>
          <w:p w:rsidR="00ED099B" w:rsidRPr="001F10E1" w:rsidRDefault="00ED099B" w:rsidP="00ED099B">
            <w:pPr>
              <w:pStyle w:val="affc"/>
              <w:numPr>
                <w:ilvl w:val="0"/>
                <w:numId w:val="40"/>
              </w:numPr>
              <w:spacing w:before="0" w:after="0"/>
              <w:contextualSpacing/>
              <w:jc w:val="both"/>
              <w:rPr>
                <w:b/>
              </w:rPr>
            </w:pPr>
            <w:r>
              <w:rPr>
                <w:b/>
              </w:rPr>
              <w:t>Практическое занятие 13</w:t>
            </w:r>
            <w:r w:rsidRPr="00ED5E42">
              <w:t xml:space="preserve"> </w:t>
            </w:r>
            <w:r w:rsidRPr="001F10E1">
              <w:t>Написание текста-опровержения теории Раскольникова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tc>
        <w:tc>
          <w:tcPr>
            <w:tcW w:w="170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sz w:val="24"/>
              </w:rPr>
              <w:t>ОК 01, ОК 02, ОК 03, ОК 04, ОК 05, ОК 06</w:t>
            </w:r>
          </w:p>
        </w:tc>
      </w:tr>
      <w:tr w:rsidR="00ED099B" w:rsidTr="004213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1.8.</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lastRenderedPageBreak/>
              <w:t>Судьба и творчество Л. Н. Толстого.</w:t>
            </w:r>
          </w:p>
          <w:p w:rsidR="00ED099B" w:rsidRDefault="00ED099B" w:rsidP="004213EA">
            <w:pPr>
              <w:spacing w:after="0" w:line="240" w:lineRule="auto"/>
              <w:rPr>
                <w:rFonts w:ascii="Times New Roman" w:hAnsi="Times New Roman"/>
                <w:sz w:val="24"/>
              </w:rPr>
            </w:pPr>
            <w:r>
              <w:rPr>
                <w:rFonts w:ascii="Times New Roman" w:hAnsi="Times New Roman"/>
                <w:b/>
                <w:sz w:val="24"/>
              </w:rPr>
              <w:t>«Мысль семейная» и «мысль народная» в романе-эпопее «Война и мир»</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sz w:val="24"/>
              </w:rPr>
            </w:pPr>
            <w:r>
              <w:rPr>
                <w:rFonts w:ascii="Times New Roman" w:hAnsi="Times New Roman"/>
                <w:b/>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8</w:t>
            </w:r>
          </w:p>
        </w:tc>
        <w:tc>
          <w:tcPr>
            <w:tcW w:w="170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ED099B" w:rsidTr="004213EA">
        <w:trPr>
          <w:trHeight w:val="6071"/>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right w:val="single" w:sz="4" w:space="0" w:color="000000"/>
            </w:tcBorders>
          </w:tcPr>
          <w:p w:rsidR="00ED099B" w:rsidRDefault="00ED099B" w:rsidP="004213EA">
            <w:pPr>
              <w:spacing w:after="0" w:line="240" w:lineRule="auto"/>
              <w:jc w:val="both"/>
              <w:rPr>
                <w:rFonts w:ascii="Times New Roman" w:hAnsi="Times New Roman"/>
                <w:sz w:val="24"/>
              </w:rPr>
            </w:pPr>
            <w:r>
              <w:rPr>
                <w:rFonts w:ascii="Times New Roman" w:hAnsi="Times New Roman"/>
                <w:i/>
                <w:sz w:val="24"/>
              </w:rPr>
              <w:t xml:space="preserve">Для чтения и изучения: </w:t>
            </w:r>
            <w:r>
              <w:rPr>
                <w:rFonts w:ascii="Times New Roman" w:hAnsi="Times New Roman"/>
                <w:sz w:val="24"/>
              </w:rPr>
              <w:t>роман-эпопея «Война и мир».</w:t>
            </w:r>
          </w:p>
          <w:p w:rsidR="00ED099B" w:rsidRDefault="00ED099B" w:rsidP="00ED099B">
            <w:pPr>
              <w:pStyle w:val="affc"/>
              <w:numPr>
                <w:ilvl w:val="0"/>
                <w:numId w:val="40"/>
              </w:numPr>
              <w:spacing w:before="0" w:after="0"/>
              <w:contextualSpacing/>
              <w:jc w:val="both"/>
            </w:pPr>
            <w:r w:rsidRPr="00B83D4F">
              <w:t xml:space="preserve">Основные этапы творчества Л.Н. Толстого, краткая формулировка толстовских идей. </w:t>
            </w:r>
          </w:p>
          <w:p w:rsidR="00ED099B" w:rsidRDefault="00ED099B" w:rsidP="00ED099B">
            <w:pPr>
              <w:pStyle w:val="affc"/>
              <w:numPr>
                <w:ilvl w:val="0"/>
                <w:numId w:val="40"/>
              </w:numPr>
              <w:spacing w:before="0" w:after="0"/>
              <w:contextualSpacing/>
              <w:jc w:val="both"/>
              <w:rPr>
                <w:rStyle w:val="1f5"/>
              </w:rPr>
            </w:pPr>
            <w:r w:rsidRPr="00B83D4F">
              <w:t>Роман-эпопея «Война и мир»: история создания, истоки замысла, жанровое своеобразие, смысл названия, экранизации романа, отражение нравственных идеалов Толстого в системе персонаж</w:t>
            </w:r>
            <w:r w:rsidRPr="00B83D4F">
              <w:rPr>
                <w:rStyle w:val="1f5"/>
              </w:rPr>
              <w:t xml:space="preserve">ей. </w:t>
            </w:r>
          </w:p>
          <w:p w:rsidR="00ED099B" w:rsidRDefault="00ED099B" w:rsidP="00ED099B">
            <w:pPr>
              <w:pStyle w:val="affc"/>
              <w:numPr>
                <w:ilvl w:val="0"/>
                <w:numId w:val="40"/>
              </w:numPr>
              <w:spacing w:before="0" w:after="0"/>
              <w:contextualSpacing/>
              <w:jc w:val="both"/>
              <w:rPr>
                <w:rStyle w:val="1f5"/>
              </w:rPr>
            </w:pPr>
            <w:r w:rsidRPr="00B83D4F">
              <w:rPr>
                <w:rStyle w:val="1f5"/>
              </w:rPr>
              <w:t xml:space="preserve">Образы солдат батареи Раевского. Платон Каратаев как воплощение идеала «простоты и правды». Сопоставление в </w:t>
            </w:r>
            <w:proofErr w:type="spellStart"/>
            <w:proofErr w:type="gramStart"/>
            <w:r w:rsidRPr="00B83D4F">
              <w:rPr>
                <w:rStyle w:val="1f5"/>
              </w:rPr>
              <w:t>романе-эпопеи</w:t>
            </w:r>
            <w:proofErr w:type="spellEnd"/>
            <w:proofErr w:type="gramEnd"/>
            <w:r w:rsidRPr="00B83D4F">
              <w:rPr>
                <w:rStyle w:val="1f5"/>
              </w:rPr>
              <w:t xml:space="preserve"> образов Платона Каратаева и Тихона Щербатого.</w:t>
            </w:r>
          </w:p>
          <w:p w:rsidR="00ED099B" w:rsidRDefault="00ED099B" w:rsidP="00ED099B">
            <w:pPr>
              <w:pStyle w:val="affc"/>
              <w:numPr>
                <w:ilvl w:val="0"/>
                <w:numId w:val="40"/>
              </w:numPr>
              <w:spacing w:before="0" w:after="0"/>
              <w:contextualSpacing/>
              <w:jc w:val="both"/>
              <w:rPr>
                <w:rStyle w:val="1f5"/>
              </w:rPr>
            </w:pPr>
            <w:r w:rsidRPr="00B83D4F">
              <w:rPr>
                <w:rStyle w:val="1f5"/>
              </w:rPr>
              <w:t xml:space="preserve"> Истоки преображения главных героев: влияние "мысли народной" на князя Андрея и Пьера Безухова. </w:t>
            </w:r>
          </w:p>
          <w:p w:rsidR="00ED099B" w:rsidRPr="00B83D4F" w:rsidRDefault="00ED099B" w:rsidP="00ED099B">
            <w:pPr>
              <w:pStyle w:val="affc"/>
              <w:numPr>
                <w:ilvl w:val="0"/>
                <w:numId w:val="40"/>
              </w:numPr>
              <w:spacing w:before="0" w:after="0"/>
              <w:contextualSpacing/>
              <w:jc w:val="both"/>
            </w:pPr>
            <w:r w:rsidRPr="00B83D4F">
              <w:rPr>
                <w:rStyle w:val="1f5"/>
              </w:rPr>
              <w:t>«Мысль семейная» и «мысль народная». Роль народа и личности в</w:t>
            </w:r>
            <w:r w:rsidRPr="00B83D4F">
              <w:t xml:space="preserve"> истории. </w:t>
            </w:r>
          </w:p>
          <w:p w:rsidR="00ED099B" w:rsidRDefault="00ED099B" w:rsidP="00ED099B">
            <w:pPr>
              <w:pStyle w:val="affc"/>
              <w:numPr>
                <w:ilvl w:val="0"/>
                <w:numId w:val="40"/>
              </w:numPr>
              <w:spacing w:before="0" w:after="0"/>
              <w:contextualSpacing/>
              <w:jc w:val="both"/>
            </w:pPr>
            <w:r>
              <w:rPr>
                <w:b/>
              </w:rPr>
              <w:t>Практическое занятие</w:t>
            </w:r>
            <w:r w:rsidRPr="00ED5E42">
              <w:t xml:space="preserve"> </w:t>
            </w:r>
            <w:r w:rsidRPr="00DA3C25">
              <w:rPr>
                <w:b/>
              </w:rPr>
              <w:t>14</w:t>
            </w:r>
            <w:r>
              <w:t xml:space="preserve"> </w:t>
            </w:r>
            <w:r w:rsidRPr="00B83D4F">
              <w:t xml:space="preserve">Подготовка материала о биографии Л.Н. Толстого в виде ленты времени / презентации / видеоролика / </w:t>
            </w:r>
            <w:proofErr w:type="spellStart"/>
            <w:r w:rsidRPr="00B83D4F">
              <w:t>постера</w:t>
            </w:r>
            <w:proofErr w:type="spellEnd"/>
            <w:r w:rsidRPr="00B83D4F">
              <w:t xml:space="preserve"> / коллажа / </w:t>
            </w:r>
            <w:proofErr w:type="spellStart"/>
            <w:r w:rsidRPr="00B83D4F">
              <w:t>подкаста</w:t>
            </w:r>
            <w:proofErr w:type="spellEnd"/>
            <w:r w:rsidRPr="00B83D4F">
              <w:t xml:space="preserve"> и соотнесении фактов личной биографии с художественным творчеством писателя. </w:t>
            </w:r>
          </w:p>
          <w:p w:rsidR="00ED099B" w:rsidRDefault="00ED099B" w:rsidP="00ED099B">
            <w:pPr>
              <w:pStyle w:val="affc"/>
              <w:numPr>
                <w:ilvl w:val="0"/>
                <w:numId w:val="40"/>
              </w:numPr>
              <w:spacing w:before="0" w:after="0"/>
              <w:contextualSpacing/>
              <w:jc w:val="both"/>
            </w:pPr>
            <w:r>
              <w:rPr>
                <w:b/>
              </w:rPr>
              <w:t>Практическое занятие 15</w:t>
            </w:r>
            <w:r w:rsidRPr="00ED5E42">
              <w:t xml:space="preserve"> </w:t>
            </w:r>
            <w:r w:rsidRPr="00B83D4F">
              <w:t xml:space="preserve">Работа с </w:t>
            </w:r>
            <w:proofErr w:type="spellStart"/>
            <w:r w:rsidRPr="00B83D4F">
              <w:t>инфоресурсами</w:t>
            </w:r>
            <w:proofErr w:type="spellEnd"/>
            <w:r w:rsidRPr="00B83D4F">
              <w:t xml:space="preserve">: подготовка презентации / </w:t>
            </w:r>
            <w:proofErr w:type="spellStart"/>
            <w:r w:rsidRPr="00B83D4F">
              <w:t>постер</w:t>
            </w:r>
            <w:proofErr w:type="spellEnd"/>
            <w:r w:rsidRPr="00B83D4F">
              <w:t>, коллаж / видеоролик или др. формате (по выбору) об истории создания романа-эпопе</w:t>
            </w:r>
            <w:r>
              <w:t xml:space="preserve">и «Война и мир» Л.Н. Толстого/ </w:t>
            </w:r>
          </w:p>
          <w:p w:rsidR="00ED099B" w:rsidRPr="00B83D4F" w:rsidRDefault="00ED099B" w:rsidP="00ED099B">
            <w:pPr>
              <w:pStyle w:val="affc"/>
              <w:numPr>
                <w:ilvl w:val="0"/>
                <w:numId w:val="40"/>
              </w:numPr>
              <w:spacing w:before="0" w:after="0"/>
              <w:contextualSpacing/>
              <w:jc w:val="both"/>
            </w:pPr>
            <w:r>
              <w:rPr>
                <w:b/>
              </w:rPr>
              <w:t>Практическое занятие 16</w:t>
            </w:r>
            <w:r w:rsidRPr="00ED5E42">
              <w:t xml:space="preserve"> </w:t>
            </w:r>
            <w:r>
              <w:t>На</w:t>
            </w:r>
            <w:r w:rsidRPr="00B83D4F">
              <w:t>писание рецензии на экранизацию романа «Война и мир».</w:t>
            </w:r>
          </w:p>
          <w:p w:rsidR="00ED099B" w:rsidRPr="00B83D4F" w:rsidRDefault="00ED099B" w:rsidP="004213EA">
            <w:pPr>
              <w:spacing w:after="0" w:line="240" w:lineRule="auto"/>
              <w:jc w:val="both"/>
              <w:rPr>
                <w:rFonts w:ascii="Times New Roman" w:hAnsi="Times New Roman"/>
                <w:sz w:val="24"/>
              </w:rPr>
            </w:pPr>
            <w:r>
              <w:rPr>
                <w:rFonts w:ascii="Times New Roman" w:hAnsi="Times New Roman"/>
                <w:i/>
                <w:sz w:val="24"/>
              </w:rPr>
              <w:t xml:space="preserve">             Выразительное чтение отрывка наизусть</w:t>
            </w:r>
          </w:p>
        </w:tc>
        <w:tc>
          <w:tcPr>
            <w:tcW w:w="992" w:type="dxa"/>
            <w:tcBorders>
              <w:top w:val="single" w:sz="4" w:space="0" w:color="000000"/>
              <w:left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p w:rsidR="00ED099B" w:rsidRPr="00FD1554"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FD1554">
              <w:rPr>
                <w:rFonts w:ascii="Times New Roman" w:hAnsi="Times New Roman"/>
                <w:sz w:val="24"/>
              </w:rPr>
              <w:t>1</w:t>
            </w:r>
          </w:p>
          <w:p w:rsidR="00ED099B" w:rsidRPr="00FD1554"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FD1554"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FD1554">
              <w:rPr>
                <w:rFonts w:ascii="Times New Roman" w:hAnsi="Times New Roman"/>
                <w:sz w:val="24"/>
              </w:rPr>
              <w:t>1</w:t>
            </w:r>
          </w:p>
          <w:p w:rsidR="00ED099B" w:rsidRPr="00FD1554"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FD1554"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FD1554"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FD1554">
              <w:rPr>
                <w:rFonts w:ascii="Times New Roman" w:hAnsi="Times New Roman"/>
                <w:sz w:val="24"/>
              </w:rPr>
              <w:t>1</w:t>
            </w:r>
          </w:p>
          <w:p w:rsidR="00ED099B" w:rsidRPr="00FD1554"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FD1554"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FD1554"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FD1554">
              <w:rPr>
                <w:rFonts w:ascii="Times New Roman" w:hAnsi="Times New Roman"/>
                <w:sz w:val="24"/>
              </w:rPr>
              <w:t>1</w:t>
            </w:r>
          </w:p>
          <w:p w:rsidR="00ED099B" w:rsidRPr="00FD1554"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sidRPr="00FD1554">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FD1554">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FD1554"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sidRPr="00FD1554">
              <w:rPr>
                <w:rFonts w:ascii="Times New Roman" w:hAnsi="Times New Roman"/>
                <w:sz w:val="24"/>
              </w:rPr>
              <w:t>1</w:t>
            </w:r>
          </w:p>
        </w:tc>
        <w:tc>
          <w:tcPr>
            <w:tcW w:w="170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sz w:val="24"/>
              </w:rPr>
              <w:t>ОК 01, ОК 02, ОК 03, ОК 04, ОК 05, ОК 06</w:t>
            </w:r>
          </w:p>
        </w:tc>
      </w:tr>
      <w:tr w:rsidR="00ED099B" w:rsidTr="004213EA">
        <w:trPr>
          <w:trHeight w:val="284"/>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b/>
                <w:sz w:val="24"/>
              </w:rPr>
            </w:pPr>
            <w:r>
              <w:rPr>
                <w:rFonts w:ascii="Times New Roman" w:hAnsi="Times New Roman"/>
                <w:b/>
                <w:sz w:val="24"/>
              </w:rPr>
              <w:lastRenderedPageBreak/>
              <w:t>Тема 1.9.</w:t>
            </w:r>
          </w:p>
          <w:p w:rsidR="00ED099B" w:rsidRDefault="00ED099B" w:rsidP="004213EA">
            <w:pPr>
              <w:spacing w:after="0" w:line="240" w:lineRule="auto"/>
              <w:rPr>
                <w:rFonts w:ascii="Times New Roman" w:hAnsi="Times New Roman"/>
                <w:b/>
                <w:sz w:val="24"/>
              </w:rPr>
            </w:pPr>
            <w:r>
              <w:rPr>
                <w:rFonts w:ascii="Times New Roman" w:hAnsi="Times New Roman"/>
                <w:b/>
                <w:sz w:val="24"/>
              </w:rPr>
              <w:t>Творческий путь Н. С. Лескова.</w:t>
            </w:r>
          </w:p>
          <w:p w:rsidR="00ED099B" w:rsidRDefault="00ED099B" w:rsidP="004213EA">
            <w:pPr>
              <w:spacing w:after="0" w:line="240" w:lineRule="auto"/>
              <w:rPr>
                <w:rFonts w:ascii="Times New Roman" w:hAnsi="Times New Roman"/>
                <w:sz w:val="24"/>
              </w:rPr>
            </w:pPr>
            <w:r>
              <w:rPr>
                <w:rFonts w:ascii="Times New Roman" w:hAnsi="Times New Roman"/>
                <w:b/>
                <w:sz w:val="24"/>
              </w:rPr>
              <w:t>Нравственный поиск героев в рассказах и повестях Н.С. Лескова</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sz w:val="24"/>
              </w:rPr>
            </w:pPr>
            <w:r>
              <w:rPr>
                <w:rFonts w:ascii="Times New Roman" w:hAnsi="Times New Roman"/>
                <w:sz w:val="24"/>
              </w:rPr>
              <w:t>ОК 01, ОК 02, ОК 03, ОК 04, ОК 05, ОК 06</w:t>
            </w:r>
          </w:p>
        </w:tc>
      </w:tr>
      <w:tr w:rsidR="00ED099B" w:rsidTr="004213EA">
        <w:trPr>
          <w:trHeight w:val="2208"/>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right w:val="single" w:sz="4" w:space="0" w:color="000000"/>
            </w:tcBorders>
          </w:tcPr>
          <w:p w:rsidR="00ED099B" w:rsidRPr="009B19F5" w:rsidRDefault="00ED099B" w:rsidP="00ED099B">
            <w:pPr>
              <w:pStyle w:val="affc"/>
              <w:numPr>
                <w:ilvl w:val="0"/>
                <w:numId w:val="40"/>
              </w:numPr>
              <w:spacing w:before="0" w:after="0"/>
              <w:contextualSpacing/>
              <w:jc w:val="both"/>
            </w:pPr>
            <w:r w:rsidRPr="009B19F5">
              <w:rPr>
                <w:i/>
              </w:rPr>
              <w:t>Для чтения и изучения:</w:t>
            </w:r>
            <w:r w:rsidRPr="009B19F5">
              <w:t xml:space="preserve"> рассказы и повести (одно произведение по выбору). Например, «Очарованный странник», «Однодум» и другие </w:t>
            </w:r>
          </w:p>
          <w:p w:rsidR="00ED099B" w:rsidRPr="009B19F5" w:rsidRDefault="00ED099B" w:rsidP="00ED099B">
            <w:pPr>
              <w:pStyle w:val="affc"/>
              <w:numPr>
                <w:ilvl w:val="0"/>
                <w:numId w:val="40"/>
              </w:numPr>
              <w:spacing w:before="0" w:after="0"/>
              <w:contextualSpacing/>
              <w:jc w:val="both"/>
            </w:pPr>
            <w:r>
              <w:rPr>
                <w:b/>
              </w:rPr>
              <w:t>Практическое занятие 17</w:t>
            </w:r>
            <w:r w:rsidRPr="00ED5E42">
              <w:t xml:space="preserve"> </w:t>
            </w:r>
            <w:r w:rsidRPr="009B19F5">
              <w:t xml:space="preserve">Работа с отдельными эпизодами. Анализ и интерпретация образов художественных произведений в единстве формы и содержания. Работа с </w:t>
            </w:r>
            <w:proofErr w:type="spellStart"/>
            <w:r w:rsidRPr="009B19F5">
              <w:t>инфоресурсами</w:t>
            </w:r>
            <w:proofErr w:type="spellEnd"/>
            <w:r w:rsidRPr="009B19F5">
              <w:t xml:space="preserve">: подготовка презентации / </w:t>
            </w:r>
            <w:proofErr w:type="spellStart"/>
            <w:r w:rsidRPr="009B19F5">
              <w:t>постер</w:t>
            </w:r>
            <w:proofErr w:type="spellEnd"/>
            <w:r w:rsidRPr="009B19F5">
              <w:t>, коллаж / видеоролик или другом формате (по выбору) по теме «Неоднозначность заложенных смыслов и современного подтекста в художественных произведениях Н.С. Лескова»</w:t>
            </w:r>
          </w:p>
        </w:tc>
        <w:tc>
          <w:tcPr>
            <w:tcW w:w="992" w:type="dxa"/>
            <w:tcBorders>
              <w:top w:val="single" w:sz="4" w:space="0" w:color="000000"/>
              <w:left w:val="single" w:sz="4" w:space="0" w:color="000000"/>
              <w:right w:val="single" w:sz="4" w:space="0" w:color="000000"/>
            </w:tcBorders>
          </w:tcPr>
          <w:p w:rsidR="00ED099B" w:rsidRPr="009B19F5"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9B19F5">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9B19F5"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9B19F5">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84"/>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b/>
                <w:sz w:val="24"/>
              </w:rPr>
            </w:pPr>
            <w:r>
              <w:rPr>
                <w:rFonts w:ascii="Times New Roman" w:hAnsi="Times New Roman"/>
                <w:b/>
                <w:sz w:val="24"/>
              </w:rPr>
              <w:t>Тема 1.10.</w:t>
            </w:r>
          </w:p>
          <w:p w:rsidR="00ED099B" w:rsidRDefault="00ED099B" w:rsidP="004213EA">
            <w:pPr>
              <w:spacing w:after="0" w:line="240" w:lineRule="auto"/>
              <w:rPr>
                <w:rFonts w:ascii="Times New Roman" w:hAnsi="Times New Roman"/>
                <w:b/>
                <w:sz w:val="24"/>
              </w:rPr>
            </w:pPr>
            <w:r>
              <w:rPr>
                <w:rFonts w:ascii="Times New Roman" w:hAnsi="Times New Roman"/>
                <w:b/>
                <w:sz w:val="24"/>
              </w:rPr>
              <w:lastRenderedPageBreak/>
              <w:t xml:space="preserve">Человек и общество в рассказах А.П. Чехова. </w:t>
            </w:r>
          </w:p>
          <w:p w:rsidR="00ED099B" w:rsidRDefault="00ED099B" w:rsidP="004213EA">
            <w:pPr>
              <w:spacing w:after="0" w:line="240" w:lineRule="auto"/>
              <w:rPr>
                <w:rFonts w:ascii="Times New Roman" w:hAnsi="Times New Roman"/>
                <w:b/>
                <w:sz w:val="24"/>
              </w:rPr>
            </w:pPr>
            <w:r>
              <w:rPr>
                <w:rFonts w:ascii="Times New Roman" w:hAnsi="Times New Roman"/>
                <w:b/>
                <w:sz w:val="24"/>
              </w:rPr>
              <w:t>Символическое звучание пьесы «Вишнёвый сад»</w:t>
            </w:r>
          </w:p>
          <w:p w:rsidR="00ED099B" w:rsidRDefault="00ED099B" w:rsidP="004213EA">
            <w:pPr>
              <w:spacing w:after="0" w:line="240" w:lineRule="auto"/>
              <w:rPr>
                <w:rFonts w:ascii="Times New Roman" w:hAnsi="Times New Roman"/>
                <w:sz w:val="24"/>
              </w:rPr>
            </w:pP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b/>
                <w:sz w:val="24"/>
              </w:rPr>
            </w:pPr>
            <w:r>
              <w:rPr>
                <w:rFonts w:ascii="Times New Roman" w:hAnsi="Times New Roman"/>
                <w:b/>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6</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sz w:val="24"/>
              </w:rPr>
            </w:pPr>
            <w:r>
              <w:rPr>
                <w:rFonts w:ascii="Times New Roman" w:hAnsi="Times New Roman"/>
                <w:sz w:val="24"/>
              </w:rPr>
              <w:t xml:space="preserve">ОК 01, ОК 02, </w:t>
            </w:r>
            <w:r>
              <w:rPr>
                <w:rFonts w:ascii="Times New Roman" w:hAnsi="Times New Roman"/>
                <w:sz w:val="24"/>
              </w:rPr>
              <w:lastRenderedPageBreak/>
              <w:t>ОК 03, ОК 04, ОК 05, ОК 06</w:t>
            </w:r>
          </w:p>
        </w:tc>
      </w:tr>
      <w:tr w:rsidR="00ED099B" w:rsidTr="004213EA">
        <w:trPr>
          <w:trHeight w:val="4968"/>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right w:val="single" w:sz="4" w:space="0" w:color="000000"/>
            </w:tcBorders>
          </w:tcPr>
          <w:p w:rsidR="00ED099B" w:rsidRPr="009B19F5" w:rsidRDefault="00ED099B" w:rsidP="00ED099B">
            <w:pPr>
              <w:pStyle w:val="affc"/>
              <w:numPr>
                <w:ilvl w:val="0"/>
                <w:numId w:val="40"/>
              </w:numPr>
              <w:spacing w:before="0" w:after="0"/>
              <w:contextualSpacing/>
              <w:jc w:val="both"/>
            </w:pPr>
            <w:r w:rsidRPr="009B19F5">
              <w:rPr>
                <w:i/>
              </w:rPr>
              <w:t>Для чтения и изучения:</w:t>
            </w:r>
            <w:r w:rsidRPr="009B19F5">
              <w:t xml:space="preserve"> рассказы (не менее одного по выбору): «Студент», «</w:t>
            </w:r>
            <w:proofErr w:type="spellStart"/>
            <w:r w:rsidRPr="009B19F5">
              <w:t>Ионыч</w:t>
            </w:r>
            <w:proofErr w:type="spellEnd"/>
            <w:r w:rsidRPr="009B19F5">
              <w:t>», «Дама с собачкой», «Человек в футляре» и другие. Комедия «Вишневый сад».</w:t>
            </w:r>
          </w:p>
          <w:p w:rsidR="00ED099B" w:rsidRDefault="00ED099B" w:rsidP="00ED099B">
            <w:pPr>
              <w:pStyle w:val="affc"/>
              <w:numPr>
                <w:ilvl w:val="0"/>
                <w:numId w:val="40"/>
              </w:numPr>
              <w:spacing w:before="0" w:after="0"/>
              <w:contextualSpacing/>
              <w:jc w:val="both"/>
            </w:pPr>
            <w:r w:rsidRPr="009B19F5">
              <w:t xml:space="preserve">Малая проза А.П. Чехова. Человек и общество. Психологизм прозы Чехова: лаконичность повествования и скрытый лиризм. </w:t>
            </w:r>
          </w:p>
          <w:p w:rsidR="00ED099B" w:rsidRDefault="00ED099B" w:rsidP="00ED099B">
            <w:pPr>
              <w:pStyle w:val="affc"/>
              <w:numPr>
                <w:ilvl w:val="0"/>
                <w:numId w:val="40"/>
              </w:numPr>
              <w:spacing w:before="0" w:after="0"/>
              <w:contextualSpacing/>
              <w:jc w:val="both"/>
            </w:pPr>
            <w:r w:rsidRPr="009B19F5">
              <w:t xml:space="preserve"> 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вишневый сад: историко-культурные сведения. </w:t>
            </w:r>
          </w:p>
          <w:p w:rsidR="00ED099B" w:rsidRPr="009B19F5" w:rsidRDefault="00ED099B" w:rsidP="00ED099B">
            <w:pPr>
              <w:pStyle w:val="affc"/>
              <w:numPr>
                <w:ilvl w:val="0"/>
                <w:numId w:val="40"/>
              </w:numPr>
              <w:spacing w:before="0" w:after="0"/>
              <w:contextualSpacing/>
              <w:jc w:val="both"/>
            </w:pPr>
            <w:r w:rsidRPr="009B19F5">
              <w:t>Эволюция драматургии второй половины XIX – начала XX века: от Островского к Чехову. Особенности чеховских диалогов. Речевые и портретные характеристики персонажей</w:t>
            </w:r>
          </w:p>
          <w:p w:rsidR="00ED099B" w:rsidRDefault="00ED099B" w:rsidP="00ED099B">
            <w:pPr>
              <w:pStyle w:val="affc"/>
              <w:numPr>
                <w:ilvl w:val="0"/>
                <w:numId w:val="40"/>
              </w:numPr>
              <w:spacing w:before="0" w:after="0"/>
              <w:contextualSpacing/>
              <w:jc w:val="both"/>
            </w:pPr>
            <w:r>
              <w:rPr>
                <w:b/>
              </w:rPr>
              <w:t>Практическое занятие 18</w:t>
            </w:r>
            <w:r w:rsidRPr="00ED5E42">
              <w:t xml:space="preserve"> </w:t>
            </w:r>
            <w:r w:rsidRPr="009B19F5">
              <w:t xml:space="preserve">Инсценировка избранных эпизодов пьесы. Подготовка и участие в дискуссии «Как человек может влиять на окружающий мир и менять его к лучшему?» </w:t>
            </w:r>
          </w:p>
          <w:p w:rsidR="00ED099B" w:rsidRPr="009B19F5" w:rsidRDefault="00ED099B" w:rsidP="00ED099B">
            <w:pPr>
              <w:pStyle w:val="affc"/>
              <w:numPr>
                <w:ilvl w:val="0"/>
                <w:numId w:val="40"/>
              </w:numPr>
              <w:spacing w:before="0" w:after="0"/>
              <w:contextualSpacing/>
              <w:jc w:val="both"/>
            </w:pPr>
            <w:r>
              <w:t xml:space="preserve"> </w:t>
            </w:r>
            <w:r>
              <w:rPr>
                <w:b/>
              </w:rPr>
              <w:t>Практическое занятие 19</w:t>
            </w:r>
            <w:r w:rsidRPr="00ED5E42">
              <w:t xml:space="preserve"> </w:t>
            </w:r>
            <w:r w:rsidRPr="009B19F5">
              <w:t xml:space="preserve">Работа с </w:t>
            </w:r>
            <w:proofErr w:type="spellStart"/>
            <w:r w:rsidRPr="009B19F5">
              <w:t>инфоресурсами</w:t>
            </w:r>
            <w:proofErr w:type="spellEnd"/>
            <w:r w:rsidRPr="009B19F5">
              <w:t>: определение теории малых дел и соотнесение определения с содержанием рассказа/или написание рецензии на экранизацию «Вишневого сада»</w:t>
            </w:r>
          </w:p>
        </w:tc>
        <w:tc>
          <w:tcPr>
            <w:tcW w:w="992" w:type="dxa"/>
            <w:tcBorders>
              <w:top w:val="single" w:sz="4" w:space="0" w:color="000000"/>
              <w:left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b/>
                <w:sz w:val="24"/>
              </w:rPr>
            </w:pPr>
            <w:r>
              <w:rPr>
                <w:rFonts w:ascii="Times New Roman" w:hAnsi="Times New Roman"/>
                <w:b/>
                <w:sz w:val="24"/>
              </w:rPr>
              <w:lastRenderedPageBreak/>
              <w:t>Раздел 2. Литературная критика второй половины XIX века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sz w:val="24"/>
              </w:rPr>
            </w:pPr>
          </w:p>
        </w:tc>
      </w:tr>
      <w:tr w:rsidR="00ED099B" w:rsidTr="004213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2.1.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Литературная критика второй половины XIX века.</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b/>
                <w:sz w:val="24"/>
              </w:rPr>
              <w:t>Историко-литературное и нравственно-ценностное значение русской литературы в оценке Н.А. Добролюбова / Д.И. Писарева</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sz w:val="24"/>
              </w:rPr>
            </w:pPr>
            <w:r>
              <w:rPr>
                <w:rFonts w:ascii="Times New Roman" w:hAnsi="Times New Roman"/>
                <w:sz w:val="24"/>
              </w:rPr>
              <w:t>ОК 01, ОК 02, ОК 03, ОК 04, ОК 05, ОК 06</w:t>
            </w:r>
          </w:p>
        </w:tc>
      </w:tr>
      <w:tr w:rsidR="00ED099B" w:rsidTr="004213EA">
        <w:trPr>
          <w:trHeight w:val="3588"/>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right w:val="single" w:sz="4" w:space="0" w:color="000000"/>
            </w:tcBorders>
          </w:tcPr>
          <w:p w:rsidR="00ED099B" w:rsidRPr="00D34D90" w:rsidRDefault="00ED099B" w:rsidP="00ED099B">
            <w:pPr>
              <w:pStyle w:val="affc"/>
              <w:numPr>
                <w:ilvl w:val="0"/>
                <w:numId w:val="40"/>
              </w:numPr>
              <w:spacing w:before="0" w:after="0"/>
              <w:contextualSpacing/>
              <w:jc w:val="both"/>
            </w:pPr>
            <w:r w:rsidRPr="00D34D90">
              <w:rPr>
                <w:i/>
              </w:rPr>
              <w:t>Для чтения и изучения:</w:t>
            </w:r>
            <w:r w:rsidRPr="00D34D90">
              <w:t xml:space="preserve"> Статьи Н.А. Добролюбова «Луч света в темном царстве», «Что такое </w:t>
            </w:r>
            <w:proofErr w:type="gramStart"/>
            <w:r w:rsidRPr="00D34D90">
              <w:t>обломовщина</w:t>
            </w:r>
            <w:proofErr w:type="gramEnd"/>
            <w:r w:rsidRPr="00D34D90">
              <w:t>?» / Д.И. Писарева «Базаров» и других (</w:t>
            </w:r>
            <w:r w:rsidRPr="00D34D90">
              <w:rPr>
                <w:i/>
              </w:rPr>
              <w:t>не менее двух статей по выбору</w:t>
            </w:r>
            <w:r w:rsidRPr="00D34D90">
              <w:t xml:space="preserve">). </w:t>
            </w:r>
          </w:p>
          <w:p w:rsidR="00ED099B" w:rsidRDefault="00ED099B" w:rsidP="004213EA">
            <w:pPr>
              <w:spacing w:after="0" w:line="240" w:lineRule="auto"/>
              <w:jc w:val="both"/>
              <w:rPr>
                <w:rFonts w:ascii="Times New Roman" w:hAnsi="Times New Roman"/>
                <w:i/>
                <w:sz w:val="24"/>
              </w:rPr>
            </w:pPr>
            <w:r>
              <w:rPr>
                <w:rFonts w:ascii="Times New Roman" w:hAnsi="Times New Roman"/>
                <w:sz w:val="24"/>
              </w:rPr>
              <w:t>Осмысление содержания и ключевых проблем, историко-культурного и нравственно-ценностного взаимовлияния произведений русской классической литературы. Связь литературных произведений второй половины XIX века со временем написания и с современностью. Представления современников о литературном произведении как явлении словесного искусства. Анализ единиц различных языковых уровней и их роли в произведении</w:t>
            </w:r>
          </w:p>
          <w:p w:rsidR="00ED099B" w:rsidRDefault="00ED099B" w:rsidP="00ED099B">
            <w:pPr>
              <w:pStyle w:val="affc"/>
              <w:numPr>
                <w:ilvl w:val="0"/>
                <w:numId w:val="40"/>
              </w:numPr>
              <w:spacing w:before="0" w:after="0"/>
              <w:contextualSpacing/>
              <w:jc w:val="both"/>
              <w:rPr>
                <w:i/>
              </w:rPr>
            </w:pPr>
            <w:r>
              <w:rPr>
                <w:b/>
              </w:rPr>
              <w:t>Практическое занятие 20</w:t>
            </w:r>
            <w:r w:rsidRPr="00ED5E42">
              <w:t xml:space="preserve"> </w:t>
            </w:r>
            <w:r w:rsidRPr="00D34D90">
              <w:t xml:space="preserve">Работа с избранными эпизодами в виде </w:t>
            </w:r>
            <w:proofErr w:type="spellStart"/>
            <w:r w:rsidRPr="00D34D90">
              <w:t>инфографики</w:t>
            </w:r>
            <w:proofErr w:type="spellEnd"/>
            <w:r w:rsidRPr="00D34D90">
              <w:t xml:space="preserve"> / презентации / видеоролика / </w:t>
            </w:r>
            <w:proofErr w:type="spellStart"/>
            <w:r w:rsidRPr="00D34D90">
              <w:t>постера</w:t>
            </w:r>
            <w:proofErr w:type="spellEnd"/>
            <w:r w:rsidRPr="00D34D90">
              <w:t xml:space="preserve"> / коллажа / </w:t>
            </w:r>
            <w:proofErr w:type="spellStart"/>
            <w:r w:rsidRPr="00D34D90">
              <w:t>подкаста</w:t>
            </w:r>
            <w:proofErr w:type="spellEnd"/>
            <w:r w:rsidRPr="00D34D90">
              <w:t xml:space="preserve"> или других форматах и соотнесении фактов личной биографии с художественным творчеством писателя</w:t>
            </w:r>
          </w:p>
        </w:tc>
        <w:tc>
          <w:tcPr>
            <w:tcW w:w="992" w:type="dxa"/>
            <w:tcBorders>
              <w:top w:val="single" w:sz="4" w:space="0" w:color="000000"/>
              <w:left w:val="single" w:sz="4" w:space="0" w:color="000000"/>
              <w:right w:val="single" w:sz="4" w:space="0" w:color="000000"/>
            </w:tcBorders>
          </w:tcPr>
          <w:p w:rsidR="00ED099B" w:rsidRPr="00D34D90"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D34D90">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D34D90"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D34D90">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b/>
                <w:sz w:val="24"/>
              </w:rPr>
            </w:pPr>
            <w:r>
              <w:rPr>
                <w:rFonts w:ascii="Times New Roman" w:hAnsi="Times New Roman"/>
                <w:b/>
                <w:sz w:val="24"/>
              </w:rPr>
              <w:lastRenderedPageBreak/>
              <w:t>Раздел 3. Литература конца XIX – начала XX вв.</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14</w:t>
            </w:r>
          </w:p>
        </w:tc>
        <w:tc>
          <w:tcPr>
            <w:tcW w:w="1702"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sz w:val="24"/>
              </w:rPr>
            </w:pPr>
          </w:p>
        </w:tc>
      </w:tr>
      <w:tr w:rsidR="00ED099B" w:rsidTr="004213EA">
        <w:trPr>
          <w:trHeight w:val="90"/>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b/>
                <w:sz w:val="24"/>
              </w:rPr>
            </w:pPr>
            <w:r>
              <w:rPr>
                <w:rFonts w:ascii="Times New Roman" w:hAnsi="Times New Roman"/>
                <w:b/>
                <w:sz w:val="24"/>
              </w:rPr>
              <w:t xml:space="preserve">Тема 3.1. </w:t>
            </w:r>
          </w:p>
          <w:p w:rsidR="00ED099B" w:rsidRDefault="00ED099B" w:rsidP="004213EA">
            <w:pPr>
              <w:spacing w:after="0" w:line="240" w:lineRule="auto"/>
              <w:rPr>
                <w:rFonts w:ascii="Times New Roman" w:hAnsi="Times New Roman"/>
                <w:b/>
                <w:sz w:val="24"/>
              </w:rPr>
            </w:pPr>
            <w:r>
              <w:rPr>
                <w:rFonts w:ascii="Times New Roman" w:hAnsi="Times New Roman"/>
                <w:b/>
                <w:sz w:val="24"/>
              </w:rPr>
              <w:t>Нравственная сущность любви в произведениях А.И. Куприна</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4</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sz w:val="24"/>
              </w:rPr>
            </w:pPr>
            <w:r>
              <w:rPr>
                <w:rFonts w:ascii="Times New Roman" w:hAnsi="Times New Roman"/>
                <w:sz w:val="24"/>
              </w:rPr>
              <w:t>ОК 01, ОК 02, ОК 03, ОК 04, ОК 05, ОК 06</w:t>
            </w:r>
          </w:p>
        </w:tc>
      </w:tr>
      <w:tr w:rsidR="00ED099B" w:rsidTr="004213EA">
        <w:trPr>
          <w:trHeight w:val="2760"/>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right w:val="single" w:sz="4" w:space="0" w:color="000000"/>
            </w:tcBorders>
          </w:tcPr>
          <w:p w:rsidR="00ED099B" w:rsidRDefault="00ED099B" w:rsidP="004213EA">
            <w:pPr>
              <w:spacing w:after="0" w:line="240" w:lineRule="auto"/>
              <w:jc w:val="both"/>
              <w:rPr>
                <w:rFonts w:ascii="Times New Roman" w:hAnsi="Times New Roman"/>
                <w:sz w:val="24"/>
              </w:rPr>
            </w:pPr>
            <w:r>
              <w:rPr>
                <w:rFonts w:ascii="Times New Roman" w:hAnsi="Times New Roman"/>
                <w:sz w:val="24"/>
              </w:rPr>
              <w:t xml:space="preserve">  </w:t>
            </w:r>
            <w:r w:rsidRPr="00D34D90">
              <w:rPr>
                <w:rFonts w:ascii="Times New Roman" w:hAnsi="Times New Roman"/>
                <w:b/>
                <w:sz w:val="24"/>
              </w:rPr>
              <w:t>49-50.</w:t>
            </w:r>
            <w:r>
              <w:rPr>
                <w:rFonts w:ascii="Times New Roman" w:hAnsi="Times New Roman"/>
                <w:sz w:val="24"/>
              </w:rPr>
              <w:t xml:space="preserve"> </w:t>
            </w:r>
            <w:r>
              <w:rPr>
                <w:rFonts w:ascii="Times New Roman" w:hAnsi="Times New Roman"/>
                <w:i/>
                <w:sz w:val="24"/>
              </w:rPr>
              <w:t>Для чтения и изучения:</w:t>
            </w:r>
            <w:r>
              <w:rPr>
                <w:rFonts w:ascii="Times New Roman" w:hAnsi="Times New Roman"/>
                <w:sz w:val="24"/>
              </w:rPr>
              <w:t xml:space="preserve"> рассказы и повести (одно произведение по выбору): «Гранатовый браслет», «Олеся»</w:t>
            </w:r>
          </w:p>
          <w:p w:rsidR="00ED099B" w:rsidRDefault="00ED099B" w:rsidP="004213EA">
            <w:pPr>
              <w:spacing w:after="0" w:line="240" w:lineRule="auto"/>
              <w:jc w:val="both"/>
              <w:rPr>
                <w:rFonts w:ascii="Times New Roman" w:hAnsi="Times New Roman"/>
                <w:sz w:val="24"/>
              </w:rPr>
            </w:pPr>
            <w:r w:rsidRPr="00D34D90">
              <w:rPr>
                <w:rFonts w:ascii="Times New Roman" w:hAnsi="Times New Roman"/>
                <w:b/>
                <w:sz w:val="24"/>
              </w:rPr>
              <w:t>51.</w:t>
            </w:r>
            <w:r>
              <w:rPr>
                <w:rFonts w:ascii="Times New Roman" w:hAnsi="Times New Roman"/>
                <w:b/>
                <w:sz w:val="24"/>
              </w:rPr>
              <w:t xml:space="preserve"> Практическое занятие 21</w:t>
            </w:r>
            <w:r>
              <w:rPr>
                <w:rFonts w:ascii="Times New Roman" w:hAnsi="Times New Roman"/>
                <w:sz w:val="24"/>
              </w:rPr>
              <w:t xml:space="preserve"> Своеобразие сюжета. Герои о сущности любви. </w:t>
            </w:r>
          </w:p>
          <w:p w:rsidR="00ED099B" w:rsidRDefault="00ED099B" w:rsidP="004213EA">
            <w:pPr>
              <w:spacing w:after="0" w:line="240" w:lineRule="auto"/>
              <w:jc w:val="both"/>
              <w:rPr>
                <w:rFonts w:ascii="Times New Roman" w:hAnsi="Times New Roman"/>
                <w:sz w:val="24"/>
              </w:rPr>
            </w:pPr>
            <w:r>
              <w:rPr>
                <w:rFonts w:ascii="Times New Roman" w:hAnsi="Times New Roman"/>
                <w:sz w:val="24"/>
              </w:rPr>
              <w:t xml:space="preserve">Повесть «Гранатовый браслет»: Трагическая история любви </w:t>
            </w:r>
            <w:proofErr w:type="spellStart"/>
            <w:r>
              <w:rPr>
                <w:rFonts w:ascii="Times New Roman" w:hAnsi="Times New Roman"/>
                <w:sz w:val="24"/>
              </w:rPr>
              <w:t>Желткова</w:t>
            </w:r>
            <w:proofErr w:type="spellEnd"/>
            <w:r>
              <w:rPr>
                <w:rFonts w:ascii="Times New Roman" w:hAnsi="Times New Roman"/>
                <w:sz w:val="24"/>
              </w:rPr>
              <w:t xml:space="preserve">.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w:t>
            </w:r>
            <w:proofErr w:type="spellStart"/>
            <w:r>
              <w:rPr>
                <w:rFonts w:ascii="Times New Roman" w:hAnsi="Times New Roman"/>
                <w:sz w:val="24"/>
              </w:rPr>
              <w:t>Роом</w:t>
            </w:r>
            <w:proofErr w:type="spellEnd"/>
            <w:r>
              <w:rPr>
                <w:rFonts w:ascii="Times New Roman" w:hAnsi="Times New Roman"/>
                <w:sz w:val="24"/>
              </w:rPr>
              <w:t xml:space="preserve">, 1964) </w:t>
            </w:r>
          </w:p>
          <w:p w:rsidR="00ED099B" w:rsidRDefault="00ED099B" w:rsidP="004213EA">
            <w:pPr>
              <w:spacing w:after="0" w:line="240" w:lineRule="auto"/>
              <w:jc w:val="both"/>
              <w:rPr>
                <w:rFonts w:ascii="Times New Roman" w:hAnsi="Times New Roman"/>
                <w:sz w:val="24"/>
              </w:rPr>
            </w:pPr>
            <w:r w:rsidRPr="00D34D90">
              <w:rPr>
                <w:rFonts w:ascii="Times New Roman" w:hAnsi="Times New Roman"/>
                <w:b/>
                <w:sz w:val="24"/>
              </w:rPr>
              <w:t>52.</w:t>
            </w:r>
            <w:r>
              <w:rPr>
                <w:rFonts w:ascii="Times New Roman" w:hAnsi="Times New Roman"/>
                <w:sz w:val="24"/>
              </w:rPr>
              <w:t xml:space="preserve">  </w:t>
            </w:r>
            <w:r>
              <w:rPr>
                <w:rFonts w:ascii="Times New Roman" w:hAnsi="Times New Roman"/>
                <w:b/>
                <w:sz w:val="24"/>
              </w:rPr>
              <w:t>Практическое занятие 22</w:t>
            </w:r>
            <w:r w:rsidRPr="00ED5E42">
              <w:rPr>
                <w:rFonts w:ascii="Times New Roman" w:hAnsi="Times New Roman"/>
                <w:sz w:val="24"/>
              </w:rPr>
              <w:t xml:space="preserve"> </w:t>
            </w:r>
            <w:r>
              <w:rPr>
                <w:rFonts w:ascii="Times New Roman" w:hAnsi="Times New Roman"/>
                <w:sz w:val="24"/>
              </w:rPr>
              <w:t>Повесть «Олеся»: тема «естественного человека» в повести. Мечты Олеси и реальная жизнь ее окружения. Трагизм любви героини. Осуждение пороков общества</w:t>
            </w:r>
          </w:p>
        </w:tc>
        <w:tc>
          <w:tcPr>
            <w:tcW w:w="992" w:type="dxa"/>
            <w:tcBorders>
              <w:top w:val="single" w:sz="4" w:space="0" w:color="000000"/>
              <w:left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2</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p>
          <w:p w:rsidR="00ED099B" w:rsidRPr="00D34D90"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D34D90">
              <w:rPr>
                <w:rFonts w:ascii="Times New Roman" w:hAnsi="Times New Roman"/>
                <w:sz w:val="24"/>
              </w:rPr>
              <w:t>1</w:t>
            </w:r>
          </w:p>
          <w:p w:rsidR="00ED099B" w:rsidRPr="00D34D90"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D34D90"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D34D90"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D34D90">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b/>
                <w:sz w:val="24"/>
              </w:rPr>
            </w:pPr>
            <w:r>
              <w:rPr>
                <w:rFonts w:ascii="Times New Roman" w:hAnsi="Times New Roman"/>
                <w:b/>
                <w:sz w:val="24"/>
              </w:rPr>
              <w:t xml:space="preserve">Тема 3.2. </w:t>
            </w:r>
          </w:p>
          <w:p w:rsidR="00ED099B" w:rsidRDefault="00ED099B" w:rsidP="004213EA">
            <w:pPr>
              <w:spacing w:after="0" w:line="240" w:lineRule="auto"/>
              <w:rPr>
                <w:rFonts w:ascii="Times New Roman" w:hAnsi="Times New Roman"/>
                <w:b/>
                <w:sz w:val="24"/>
              </w:rPr>
            </w:pPr>
            <w:r>
              <w:rPr>
                <w:rFonts w:ascii="Times New Roman" w:hAnsi="Times New Roman"/>
                <w:b/>
                <w:sz w:val="24"/>
              </w:rPr>
              <w:t>Решение нравственно-философских вопросов в произведениях Л.Н. Андреева</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4</w:t>
            </w:r>
          </w:p>
        </w:tc>
        <w:tc>
          <w:tcPr>
            <w:tcW w:w="1702" w:type="dxa"/>
            <w:vMerge w:val="restart"/>
            <w:tcBorders>
              <w:top w:val="single" w:sz="4" w:space="0" w:color="000000"/>
              <w:left w:val="single" w:sz="4" w:space="0" w:color="000000"/>
              <w:right w:val="single" w:sz="4" w:space="0" w:color="000000"/>
            </w:tcBorders>
          </w:tcPr>
          <w:p w:rsidR="00ED099B" w:rsidRDefault="00ED099B" w:rsidP="004213EA">
            <w:pPr>
              <w:spacing w:after="0" w:line="240" w:lineRule="auto"/>
              <w:rPr>
                <w:rFonts w:ascii="Times New Roman" w:hAnsi="Times New Roman"/>
                <w:sz w:val="24"/>
              </w:rPr>
            </w:pPr>
            <w:r>
              <w:rPr>
                <w:rFonts w:ascii="Times New Roman" w:hAnsi="Times New Roman"/>
                <w:sz w:val="24"/>
              </w:rPr>
              <w:t>ОК 01, ОК 02, ОК 03, ОК 04, ОК 05, ОК 06</w:t>
            </w:r>
          </w:p>
        </w:tc>
      </w:tr>
      <w:tr w:rsidR="00ED099B" w:rsidTr="004213EA">
        <w:trPr>
          <w:trHeight w:val="581"/>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sz w:val="24"/>
              </w:rPr>
            </w:pPr>
            <w:r w:rsidRPr="006E204E">
              <w:rPr>
                <w:rFonts w:ascii="Times New Roman" w:hAnsi="Times New Roman"/>
                <w:b/>
                <w:i/>
                <w:sz w:val="24"/>
              </w:rPr>
              <w:t>53.</w:t>
            </w:r>
            <w:r>
              <w:rPr>
                <w:rFonts w:ascii="Times New Roman" w:hAnsi="Times New Roman"/>
                <w:i/>
                <w:sz w:val="24"/>
              </w:rPr>
              <w:t xml:space="preserve"> Для чтения и изучения:</w:t>
            </w:r>
            <w:r>
              <w:rPr>
                <w:rFonts w:ascii="Times New Roman" w:hAnsi="Times New Roman"/>
                <w:sz w:val="24"/>
              </w:rPr>
              <w:t xml:space="preserve"> рассказы и повести (одно произведение по выбору): «Иуда Искариот», «Большой шлем» и другие</w:t>
            </w:r>
          </w:p>
          <w:p w:rsidR="00ED099B" w:rsidRDefault="00ED099B" w:rsidP="004213EA">
            <w:pPr>
              <w:spacing w:after="0" w:line="240" w:lineRule="auto"/>
              <w:jc w:val="both"/>
              <w:rPr>
                <w:rFonts w:ascii="Times New Roman" w:hAnsi="Times New Roman"/>
                <w:sz w:val="24"/>
              </w:rPr>
            </w:pPr>
            <w:r>
              <w:rPr>
                <w:rFonts w:ascii="Times New Roman" w:hAnsi="Times New Roman"/>
                <w:sz w:val="24"/>
              </w:rPr>
              <w:t xml:space="preserve"> </w:t>
            </w:r>
            <w:r w:rsidRPr="006E204E">
              <w:rPr>
                <w:rFonts w:ascii="Times New Roman" w:hAnsi="Times New Roman"/>
                <w:b/>
                <w:sz w:val="24"/>
              </w:rPr>
              <w:t>54.</w:t>
            </w:r>
            <w:r>
              <w:rPr>
                <w:rFonts w:ascii="Times New Roman" w:hAnsi="Times New Roman"/>
                <w:sz w:val="24"/>
              </w:rPr>
              <w:t xml:space="preserve"> </w:t>
            </w:r>
            <w:r>
              <w:rPr>
                <w:rFonts w:ascii="Times New Roman" w:hAnsi="Times New Roman"/>
                <w:b/>
                <w:sz w:val="24"/>
              </w:rPr>
              <w:t>Практическое занятие 23</w:t>
            </w:r>
            <w:r>
              <w:rPr>
                <w:rFonts w:ascii="Times New Roman" w:hAnsi="Times New Roman"/>
                <w:sz w:val="24"/>
              </w:rPr>
              <w:t xml:space="preserve"> Основные этапы жизни и творчества Л.Н. Андреева. На перепутьях реализма и модернизма. Проблематика произведения. Трагическое мироощущение автора</w:t>
            </w:r>
          </w:p>
          <w:p w:rsidR="00ED099B" w:rsidRDefault="00ED099B" w:rsidP="004213EA">
            <w:pPr>
              <w:spacing w:after="0" w:line="240" w:lineRule="auto"/>
              <w:jc w:val="both"/>
              <w:rPr>
                <w:rFonts w:ascii="Times New Roman" w:hAnsi="Times New Roman"/>
                <w:sz w:val="24"/>
              </w:rPr>
            </w:pPr>
            <w:r w:rsidRPr="006E204E">
              <w:rPr>
                <w:rFonts w:ascii="Times New Roman" w:hAnsi="Times New Roman"/>
                <w:b/>
                <w:sz w:val="24"/>
              </w:rPr>
              <w:t xml:space="preserve">55. </w:t>
            </w:r>
            <w:r>
              <w:rPr>
                <w:rFonts w:ascii="Times New Roman" w:hAnsi="Times New Roman"/>
                <w:b/>
                <w:sz w:val="24"/>
              </w:rPr>
              <w:t>Практическое занятие 24</w:t>
            </w:r>
            <w:r w:rsidRPr="006E204E">
              <w:rPr>
                <w:rFonts w:ascii="Times New Roman" w:hAnsi="Times New Roman"/>
                <w:sz w:val="24"/>
              </w:rPr>
              <w:t xml:space="preserve"> Повторение, обобщение изученного материала</w:t>
            </w:r>
            <w:proofErr w:type="gramStart"/>
            <w:r w:rsidRPr="006E204E">
              <w:rPr>
                <w:rFonts w:ascii="Times New Roman" w:hAnsi="Times New Roman"/>
                <w:sz w:val="24"/>
              </w:rPr>
              <w:t xml:space="preserve"> .</w:t>
            </w:r>
            <w:proofErr w:type="gramEnd"/>
            <w:r w:rsidRPr="006E204E">
              <w:rPr>
                <w:rFonts w:ascii="Times New Roman" w:hAnsi="Times New Roman"/>
                <w:sz w:val="24"/>
              </w:rPr>
              <w:t xml:space="preserve"> Контрольная работа за </w:t>
            </w:r>
            <w:r w:rsidRPr="006E204E">
              <w:rPr>
                <w:rFonts w:ascii="Times New Roman" w:hAnsi="Times New Roman"/>
                <w:sz w:val="24"/>
                <w:lang w:val="en-US"/>
              </w:rPr>
              <w:t>I</w:t>
            </w:r>
            <w:r w:rsidRPr="006E204E">
              <w:rPr>
                <w:rFonts w:ascii="Times New Roman" w:hAnsi="Times New Roman"/>
                <w:sz w:val="24"/>
              </w:rPr>
              <w:t xml:space="preserve"> полугодие</w:t>
            </w:r>
          </w:p>
        </w:tc>
        <w:tc>
          <w:tcPr>
            <w:tcW w:w="99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F51ECF">
              <w:rPr>
                <w:rFonts w:ascii="Times New Roman" w:hAnsi="Times New Roman"/>
                <w:sz w:val="24"/>
              </w:rPr>
              <w:t>1</w:t>
            </w:r>
          </w:p>
        </w:tc>
        <w:tc>
          <w:tcPr>
            <w:tcW w:w="1702" w:type="dxa"/>
            <w:vMerge/>
            <w:tcBorders>
              <w:left w:val="single" w:sz="4" w:space="0" w:color="000000"/>
              <w:right w:val="single" w:sz="4" w:space="0" w:color="000000"/>
            </w:tcBorders>
          </w:tcPr>
          <w:p w:rsidR="00ED099B" w:rsidRDefault="00ED099B" w:rsidP="004213EA"/>
        </w:tc>
      </w:tr>
      <w:tr w:rsidR="00ED099B" w:rsidTr="004213EA">
        <w:trPr>
          <w:trHeight w:val="20"/>
        </w:trPr>
        <w:tc>
          <w:tcPr>
            <w:tcW w:w="3114" w:type="dxa"/>
            <w:tcBorders>
              <w:top w:val="single" w:sz="4" w:space="0" w:color="000000"/>
              <w:left w:val="single" w:sz="4" w:space="0" w:color="000000"/>
              <w:bottom w:val="single" w:sz="4" w:space="0" w:color="000000"/>
              <w:right w:val="single" w:sz="4" w:space="0" w:color="000000"/>
            </w:tcBorders>
          </w:tcPr>
          <w:p w:rsidR="00ED099B" w:rsidRPr="006E204E" w:rsidRDefault="00ED099B" w:rsidP="004213EA">
            <w:pPr>
              <w:rPr>
                <w:rFonts w:ascii="Times New Roman" w:hAnsi="Times New Roman"/>
                <w:b/>
                <w:sz w:val="24"/>
                <w:szCs w:val="24"/>
              </w:rPr>
            </w:pPr>
            <w:r w:rsidRPr="006E204E">
              <w:rPr>
                <w:rFonts w:ascii="Times New Roman" w:hAnsi="Times New Roman"/>
                <w:b/>
                <w:sz w:val="24"/>
                <w:szCs w:val="24"/>
              </w:rPr>
              <w:t>Систематизация знаний</w:t>
            </w:r>
          </w:p>
        </w:tc>
        <w:tc>
          <w:tcPr>
            <w:tcW w:w="9214" w:type="dxa"/>
            <w:vMerge/>
            <w:tcBorders>
              <w:left w:val="single" w:sz="4" w:space="0" w:color="000000"/>
              <w:bottom w:val="single" w:sz="4" w:space="0" w:color="000000"/>
              <w:right w:val="single" w:sz="4" w:space="0" w:color="000000"/>
            </w:tcBorders>
          </w:tcPr>
          <w:p w:rsidR="00ED099B" w:rsidRPr="006E204E" w:rsidRDefault="00ED099B" w:rsidP="004213EA">
            <w:pPr>
              <w:spacing w:after="0" w:line="240" w:lineRule="auto"/>
              <w:jc w:val="both"/>
              <w:rPr>
                <w:rFonts w:ascii="Times New Roman" w:hAnsi="Times New Roman"/>
                <w:b/>
                <w:sz w:val="24"/>
              </w:rPr>
            </w:pPr>
          </w:p>
        </w:tc>
        <w:tc>
          <w:tcPr>
            <w:tcW w:w="992" w:type="dxa"/>
            <w:vMerge/>
            <w:tcBorders>
              <w:left w:val="single" w:sz="4" w:space="0" w:color="000000"/>
              <w:bottom w:val="single" w:sz="4" w:space="0" w:color="000000"/>
              <w:right w:val="single" w:sz="4" w:space="0" w:color="000000"/>
            </w:tcBorders>
          </w:tcPr>
          <w:p w:rsidR="00ED099B" w:rsidRPr="00F51ECF"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c>
          <w:tcPr>
            <w:tcW w:w="1702" w:type="dxa"/>
            <w:vMerge/>
            <w:tcBorders>
              <w:left w:val="single" w:sz="4" w:space="0" w:color="000000"/>
              <w:bottom w:val="single" w:sz="4" w:space="0" w:color="000000"/>
              <w:right w:val="single" w:sz="4" w:space="0" w:color="000000"/>
            </w:tcBorders>
          </w:tcPr>
          <w:p w:rsidR="00ED099B" w:rsidRDefault="00ED099B" w:rsidP="004213EA"/>
        </w:tc>
      </w:tr>
      <w:tr w:rsidR="00ED099B" w:rsidTr="004213EA">
        <w:trPr>
          <w:trHeight w:val="20"/>
        </w:trPr>
        <w:tc>
          <w:tcPr>
            <w:tcW w:w="3114" w:type="dxa"/>
            <w:tcBorders>
              <w:top w:val="single" w:sz="4" w:space="0" w:color="000000"/>
              <w:left w:val="single" w:sz="4" w:space="0" w:color="000000"/>
              <w:bottom w:val="single" w:sz="4" w:space="0" w:color="000000"/>
              <w:right w:val="single" w:sz="4" w:space="0" w:color="000000"/>
            </w:tcBorders>
          </w:tcPr>
          <w:p w:rsidR="00ED099B" w:rsidRDefault="00ED099B" w:rsidP="004213EA">
            <w:r>
              <w:rPr>
                <w:rFonts w:ascii="Times New Roman" w:hAnsi="Times New Roman"/>
                <w:b/>
                <w:sz w:val="24"/>
              </w:rPr>
              <w:t>Прикладной модуль «Профессионально-ориентированное содержание раздела»</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sz w:val="24"/>
              </w:rPr>
            </w:pPr>
            <w:r w:rsidRPr="006E204E">
              <w:rPr>
                <w:rFonts w:ascii="Times New Roman" w:hAnsi="Times New Roman"/>
                <w:b/>
                <w:sz w:val="24"/>
              </w:rPr>
              <w:t>56.</w:t>
            </w:r>
            <w:r>
              <w:rPr>
                <w:rFonts w:ascii="Times New Roman" w:hAnsi="Times New Roman"/>
                <w:sz w:val="24"/>
              </w:rPr>
              <w:t xml:space="preserve"> </w:t>
            </w:r>
            <w:proofErr w:type="gramStart"/>
            <w:r>
              <w:rPr>
                <w:rFonts w:ascii="Times New Roman" w:hAnsi="Times New Roman"/>
                <w:b/>
                <w:sz w:val="24"/>
              </w:rPr>
              <w:t>Практическое занятие 25</w:t>
            </w:r>
            <w:r>
              <w:rPr>
                <w:rFonts w:ascii="Times New Roman" w:hAnsi="Times New Roman"/>
                <w:sz w:val="24"/>
              </w:rPr>
              <w:t xml:space="preserve"> Работа с </w:t>
            </w:r>
            <w:proofErr w:type="spellStart"/>
            <w:r>
              <w:rPr>
                <w:rFonts w:ascii="Times New Roman" w:hAnsi="Times New Roman"/>
                <w:sz w:val="24"/>
              </w:rPr>
              <w:t>инфоресурсами</w:t>
            </w:r>
            <w:proofErr w:type="spellEnd"/>
            <w:r>
              <w:rPr>
                <w:rFonts w:ascii="Times New Roman" w:hAnsi="Times New Roman"/>
                <w:sz w:val="24"/>
              </w:rPr>
              <w:t>: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сочинение на тему  «Как люди моей профессии меняют мир к лучшему?»</w:t>
            </w:r>
            <w:proofErr w:type="gramEnd"/>
          </w:p>
        </w:tc>
        <w:tc>
          <w:tcPr>
            <w:tcW w:w="992" w:type="dxa"/>
            <w:tcBorders>
              <w:top w:val="single" w:sz="4" w:space="0" w:color="000000"/>
              <w:left w:val="single" w:sz="4" w:space="0" w:color="000000"/>
              <w:bottom w:val="single" w:sz="4" w:space="0" w:color="000000"/>
              <w:right w:val="single" w:sz="4" w:space="0" w:color="000000"/>
            </w:tcBorders>
          </w:tcPr>
          <w:p w:rsidR="00ED099B" w:rsidRPr="00F51ECF"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F51ECF">
              <w:rPr>
                <w:rFonts w:ascii="Times New Roman" w:hAnsi="Times New Roman"/>
                <w:sz w:val="24"/>
              </w:rPr>
              <w:t>1</w:t>
            </w:r>
          </w:p>
        </w:tc>
        <w:tc>
          <w:tcPr>
            <w:tcW w:w="1702" w:type="dxa"/>
            <w:tcBorders>
              <w:top w:val="single" w:sz="4" w:space="0" w:color="000000"/>
              <w:left w:val="single" w:sz="4" w:space="0" w:color="000000"/>
              <w:bottom w:val="single" w:sz="4" w:space="0" w:color="000000"/>
              <w:right w:val="single" w:sz="4" w:space="0" w:color="000000"/>
            </w:tcBorders>
          </w:tcPr>
          <w:p w:rsidR="00ED099B" w:rsidRPr="002A3A2E" w:rsidRDefault="00ED099B" w:rsidP="004213EA">
            <w:pPr>
              <w:rPr>
                <w:rFonts w:ascii="Times New Roman" w:hAnsi="Times New Roman"/>
                <w:sz w:val="24"/>
              </w:rPr>
            </w:pPr>
            <w:r>
              <w:rPr>
                <w:rFonts w:ascii="Times New Roman" w:hAnsi="Times New Roman"/>
                <w:sz w:val="24"/>
              </w:rPr>
              <w:t>ОК 01, ОК 02, ОК03, ОК 04, ОК 05, ОК 06, ПК</w:t>
            </w:r>
          </w:p>
        </w:tc>
      </w:tr>
      <w:tr w:rsidR="00ED099B" w:rsidTr="004213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Pr="00DB7537" w:rsidRDefault="00ED099B" w:rsidP="004213EA">
            <w:pPr>
              <w:spacing w:after="0" w:line="240" w:lineRule="auto"/>
              <w:rPr>
                <w:rFonts w:ascii="Times New Roman" w:hAnsi="Times New Roman"/>
                <w:b/>
                <w:sz w:val="24"/>
                <w:u w:val="single"/>
              </w:rPr>
            </w:pPr>
            <w:r>
              <w:rPr>
                <w:rFonts w:ascii="Times New Roman" w:hAnsi="Times New Roman"/>
                <w:b/>
                <w:sz w:val="24"/>
              </w:rPr>
              <w:t>Тема 3.3.</w:t>
            </w:r>
          </w:p>
          <w:p w:rsidR="00ED099B" w:rsidRDefault="00ED099B" w:rsidP="004213EA">
            <w:pPr>
              <w:spacing w:after="0" w:line="240" w:lineRule="auto"/>
              <w:rPr>
                <w:rFonts w:ascii="Times New Roman" w:hAnsi="Times New Roman"/>
                <w:b/>
                <w:sz w:val="24"/>
              </w:rPr>
            </w:pPr>
            <w:r>
              <w:rPr>
                <w:rFonts w:ascii="Times New Roman" w:hAnsi="Times New Roman"/>
                <w:b/>
                <w:sz w:val="24"/>
              </w:rPr>
              <w:t xml:space="preserve">Романические произведения М.А. </w:t>
            </w:r>
            <w:r>
              <w:rPr>
                <w:rFonts w:ascii="Times New Roman" w:hAnsi="Times New Roman"/>
                <w:b/>
                <w:sz w:val="24"/>
              </w:rPr>
              <w:lastRenderedPageBreak/>
              <w:t xml:space="preserve">Горького. </w:t>
            </w:r>
          </w:p>
          <w:p w:rsidR="00ED099B" w:rsidRDefault="00ED099B" w:rsidP="004213EA">
            <w:pPr>
              <w:spacing w:after="0" w:line="240" w:lineRule="auto"/>
              <w:rPr>
                <w:rFonts w:ascii="Times New Roman" w:hAnsi="Times New Roman"/>
                <w:b/>
                <w:sz w:val="24"/>
              </w:rPr>
            </w:pPr>
            <w:r>
              <w:rPr>
                <w:rFonts w:ascii="Times New Roman" w:hAnsi="Times New Roman"/>
                <w:b/>
                <w:sz w:val="24"/>
              </w:rPr>
              <w:t>Авторская позиция в социальной пьесе «На дне»</w:t>
            </w:r>
          </w:p>
          <w:p w:rsidR="00ED099B" w:rsidRDefault="00ED099B" w:rsidP="004213EA">
            <w:pPr>
              <w:spacing w:after="0" w:line="240" w:lineRule="auto"/>
              <w:jc w:val="center"/>
              <w:rPr>
                <w:rFonts w:ascii="Times New Roman" w:hAnsi="Times New Roman"/>
                <w:b/>
                <w:sz w:val="24"/>
                <w:u w:val="single"/>
                <w:lang w:val="en-US"/>
              </w:rPr>
            </w:pPr>
            <w:r w:rsidRPr="00F818C9">
              <w:rPr>
                <w:rFonts w:ascii="Times New Roman" w:hAnsi="Times New Roman"/>
                <w:b/>
                <w:sz w:val="24"/>
                <w:u w:val="single"/>
                <w:lang w:val="en-US"/>
              </w:rPr>
              <w:t xml:space="preserve">II </w:t>
            </w:r>
            <w:r w:rsidRPr="00F818C9">
              <w:rPr>
                <w:rFonts w:ascii="Times New Roman" w:hAnsi="Times New Roman"/>
                <w:b/>
                <w:sz w:val="24"/>
                <w:u w:val="single"/>
              </w:rPr>
              <w:t>семестр</w:t>
            </w:r>
          </w:p>
          <w:p w:rsidR="00ED099B" w:rsidRDefault="00ED099B" w:rsidP="004213EA">
            <w:pPr>
              <w:spacing w:after="0" w:line="240" w:lineRule="auto"/>
              <w:rPr>
                <w:rFonts w:ascii="Times New Roman" w:hAnsi="Times New Roman"/>
                <w:b/>
                <w:sz w:val="24"/>
              </w:rPr>
            </w:pP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b/>
                <w:sz w:val="24"/>
              </w:rPr>
            </w:pPr>
            <w:r>
              <w:rPr>
                <w:rFonts w:ascii="Times New Roman" w:hAnsi="Times New Roman"/>
                <w:b/>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Pr="00AA6DFE"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4</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sz w:val="24"/>
              </w:rPr>
            </w:pPr>
            <w:r>
              <w:rPr>
                <w:rFonts w:ascii="Times New Roman" w:hAnsi="Times New Roman"/>
                <w:sz w:val="24"/>
              </w:rPr>
              <w:t>ОК 01, ОК 02,  ОК 03, ОК 04, ОК 05, ОК 06,</w:t>
            </w:r>
          </w:p>
        </w:tc>
      </w:tr>
      <w:tr w:rsidR="00ED099B" w:rsidTr="004213EA">
        <w:trPr>
          <w:trHeight w:val="593"/>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sz w:val="24"/>
              </w:rPr>
            </w:pPr>
            <w:r w:rsidRPr="00E81F93">
              <w:rPr>
                <w:rFonts w:ascii="Times New Roman" w:hAnsi="Times New Roman"/>
                <w:b/>
                <w:sz w:val="24"/>
              </w:rPr>
              <w:t>57.</w:t>
            </w:r>
            <w:r>
              <w:rPr>
                <w:rFonts w:ascii="Times New Roman" w:hAnsi="Times New Roman"/>
                <w:sz w:val="24"/>
              </w:rPr>
              <w:t xml:space="preserve"> </w:t>
            </w:r>
            <w:r w:rsidRPr="00E81F93">
              <w:rPr>
                <w:rFonts w:ascii="Times New Roman" w:hAnsi="Times New Roman"/>
                <w:sz w:val="24"/>
              </w:rPr>
              <w:t>Роман</w:t>
            </w:r>
            <w:r>
              <w:rPr>
                <w:rFonts w:ascii="Times New Roman" w:hAnsi="Times New Roman"/>
                <w:sz w:val="24"/>
              </w:rPr>
              <w:t>т</w:t>
            </w:r>
            <w:r w:rsidRPr="00E81F93">
              <w:rPr>
                <w:rFonts w:ascii="Times New Roman" w:hAnsi="Times New Roman"/>
                <w:sz w:val="24"/>
              </w:rPr>
              <w:t>ические произведения</w:t>
            </w:r>
            <w:r>
              <w:rPr>
                <w:rFonts w:ascii="Times New Roman" w:hAnsi="Times New Roman"/>
                <w:sz w:val="24"/>
              </w:rPr>
              <w:t xml:space="preserve"> </w:t>
            </w:r>
            <w:r w:rsidRPr="00E81F93">
              <w:rPr>
                <w:rFonts w:ascii="Times New Roman" w:hAnsi="Times New Roman"/>
                <w:sz w:val="24"/>
              </w:rPr>
              <w:t xml:space="preserve"> М.А. Горького. </w:t>
            </w:r>
            <w:r>
              <w:rPr>
                <w:rFonts w:ascii="Times New Roman" w:hAnsi="Times New Roman"/>
                <w:i/>
                <w:sz w:val="24"/>
              </w:rPr>
              <w:t xml:space="preserve"> Для чтения и изучения:</w:t>
            </w:r>
            <w:r>
              <w:rPr>
                <w:rFonts w:ascii="Times New Roman" w:hAnsi="Times New Roman"/>
                <w:sz w:val="24"/>
              </w:rPr>
              <w:t xml:space="preserve">  Рассказы (один по выбору): «Старуха </w:t>
            </w:r>
            <w:proofErr w:type="spellStart"/>
            <w:r>
              <w:rPr>
                <w:rFonts w:ascii="Times New Roman" w:hAnsi="Times New Roman"/>
                <w:sz w:val="24"/>
              </w:rPr>
              <w:t>Изергиль</w:t>
            </w:r>
            <w:proofErr w:type="spellEnd"/>
            <w:r>
              <w:rPr>
                <w:rFonts w:ascii="Times New Roman" w:hAnsi="Times New Roman"/>
                <w:sz w:val="24"/>
              </w:rPr>
              <w:t xml:space="preserve">», «Макар </w:t>
            </w:r>
            <w:proofErr w:type="spellStart"/>
            <w:r>
              <w:rPr>
                <w:rFonts w:ascii="Times New Roman" w:hAnsi="Times New Roman"/>
                <w:sz w:val="24"/>
              </w:rPr>
              <w:t>Чудра</w:t>
            </w:r>
            <w:proofErr w:type="spellEnd"/>
            <w:r>
              <w:rPr>
                <w:rFonts w:ascii="Times New Roman" w:hAnsi="Times New Roman"/>
                <w:sz w:val="24"/>
              </w:rPr>
              <w:t>», «</w:t>
            </w:r>
            <w:proofErr w:type="gramStart"/>
            <w:r>
              <w:rPr>
                <w:rFonts w:ascii="Times New Roman" w:hAnsi="Times New Roman"/>
                <w:sz w:val="24"/>
              </w:rPr>
              <w:t>Коновалов</w:t>
            </w:r>
            <w:proofErr w:type="gramEnd"/>
            <w:r>
              <w:rPr>
                <w:rFonts w:ascii="Times New Roman" w:hAnsi="Times New Roman"/>
                <w:sz w:val="24"/>
              </w:rPr>
              <w:t xml:space="preserve">» и другие. </w:t>
            </w:r>
          </w:p>
          <w:p w:rsidR="00ED099B" w:rsidRDefault="00ED099B" w:rsidP="004213EA">
            <w:pPr>
              <w:spacing w:after="0" w:line="240" w:lineRule="auto"/>
              <w:jc w:val="both"/>
              <w:rPr>
                <w:rFonts w:ascii="Times New Roman" w:hAnsi="Times New Roman"/>
                <w:b/>
                <w:sz w:val="24"/>
              </w:rPr>
            </w:pPr>
            <w:r w:rsidRPr="00A42237">
              <w:rPr>
                <w:rFonts w:ascii="Times New Roman" w:hAnsi="Times New Roman"/>
                <w:b/>
                <w:sz w:val="24"/>
              </w:rPr>
              <w:lastRenderedPageBreak/>
              <w:t>5</w:t>
            </w:r>
            <w:r>
              <w:rPr>
                <w:rFonts w:ascii="Times New Roman" w:hAnsi="Times New Roman"/>
                <w:b/>
                <w:sz w:val="24"/>
              </w:rPr>
              <w:t>8</w:t>
            </w:r>
            <w:r w:rsidRPr="00A42237">
              <w:rPr>
                <w:rFonts w:ascii="Times New Roman" w:hAnsi="Times New Roman"/>
                <w:b/>
                <w:sz w:val="24"/>
              </w:rPr>
              <w:t>.</w:t>
            </w:r>
            <w:r>
              <w:rPr>
                <w:rFonts w:ascii="Times New Roman" w:hAnsi="Times New Roman"/>
                <w:sz w:val="24"/>
              </w:rPr>
              <w:t xml:space="preserve"> </w:t>
            </w:r>
            <w:r>
              <w:rPr>
                <w:rFonts w:ascii="Times New Roman" w:hAnsi="Times New Roman"/>
                <w:b/>
                <w:sz w:val="24"/>
              </w:rPr>
              <w:t>Практическое занятие 26</w:t>
            </w:r>
            <w:r w:rsidRPr="006E204E">
              <w:rPr>
                <w:rFonts w:ascii="Times New Roman" w:hAnsi="Times New Roman"/>
                <w:sz w:val="24"/>
              </w:rPr>
              <w:t xml:space="preserve"> </w:t>
            </w:r>
            <w:r>
              <w:rPr>
                <w:rFonts w:ascii="Times New Roman" w:hAnsi="Times New Roman"/>
                <w:sz w:val="24"/>
              </w:rPr>
              <w:t xml:space="preserve">Рассказ-триптих «Старуха </w:t>
            </w:r>
            <w:proofErr w:type="spellStart"/>
            <w:r>
              <w:rPr>
                <w:rFonts w:ascii="Times New Roman" w:hAnsi="Times New Roman"/>
                <w:sz w:val="24"/>
              </w:rPr>
              <w:t>Изергиль</w:t>
            </w:r>
            <w:proofErr w:type="spellEnd"/>
            <w:r>
              <w:rPr>
                <w:rFonts w:ascii="Times New Roman" w:hAnsi="Times New Roman"/>
                <w:sz w:val="24"/>
              </w:rPr>
              <w:t xml:space="preserve">». Романтизм ранних рассказов Горького. Проблема героя. Особенности композиции рассказа. Независимость и обреченность </w:t>
            </w:r>
            <w:proofErr w:type="spellStart"/>
            <w:r>
              <w:rPr>
                <w:rFonts w:ascii="Times New Roman" w:hAnsi="Times New Roman"/>
                <w:sz w:val="24"/>
              </w:rPr>
              <w:t>Изергиль</w:t>
            </w:r>
            <w:proofErr w:type="spellEnd"/>
            <w:r>
              <w:rPr>
                <w:rFonts w:ascii="Times New Roman" w:hAnsi="Times New Roman"/>
                <w:sz w:val="24"/>
              </w:rPr>
              <w:t xml:space="preserve">. Индивидуализм </w:t>
            </w:r>
            <w:proofErr w:type="spellStart"/>
            <w:r>
              <w:rPr>
                <w:rFonts w:ascii="Times New Roman" w:hAnsi="Times New Roman"/>
                <w:sz w:val="24"/>
              </w:rPr>
              <w:t>Ларры</w:t>
            </w:r>
            <w:proofErr w:type="spellEnd"/>
            <w:r>
              <w:rPr>
                <w:rFonts w:ascii="Times New Roman" w:hAnsi="Times New Roman"/>
                <w:sz w:val="24"/>
              </w:rPr>
              <w:t xml:space="preserve">. Подвиг </w:t>
            </w:r>
            <w:proofErr w:type="spellStart"/>
            <w:r>
              <w:rPr>
                <w:rFonts w:ascii="Times New Roman" w:hAnsi="Times New Roman"/>
                <w:sz w:val="24"/>
              </w:rPr>
              <w:t>Данко</w:t>
            </w:r>
            <w:proofErr w:type="spellEnd"/>
            <w:r>
              <w:rPr>
                <w:rFonts w:ascii="Times New Roman" w:hAnsi="Times New Roman"/>
                <w:sz w:val="24"/>
              </w:rPr>
              <w:t>. Величие и бессмысленность его жертвы. Смысл противопоставления героев</w:t>
            </w:r>
          </w:p>
          <w:p w:rsidR="00ED099B" w:rsidRDefault="00ED099B" w:rsidP="004213EA">
            <w:pPr>
              <w:spacing w:after="0" w:line="240" w:lineRule="auto"/>
              <w:jc w:val="both"/>
              <w:rPr>
                <w:rFonts w:ascii="Times New Roman" w:hAnsi="Times New Roman"/>
                <w:sz w:val="24"/>
              </w:rPr>
            </w:pPr>
            <w:r>
              <w:rPr>
                <w:rFonts w:ascii="Times New Roman" w:hAnsi="Times New Roman"/>
                <w:b/>
                <w:sz w:val="24"/>
              </w:rPr>
              <w:t>59.</w:t>
            </w:r>
            <w:r>
              <w:rPr>
                <w:rFonts w:ascii="Times New Roman" w:hAnsi="Times New Roman"/>
                <w:sz w:val="24"/>
              </w:rPr>
              <w:t xml:space="preserve"> </w:t>
            </w:r>
            <w:r>
              <w:rPr>
                <w:rFonts w:ascii="Times New Roman" w:hAnsi="Times New Roman"/>
                <w:i/>
                <w:sz w:val="24"/>
              </w:rPr>
              <w:t>Для чтения и изучения:</w:t>
            </w:r>
            <w:r>
              <w:rPr>
                <w:rFonts w:ascii="Times New Roman" w:hAnsi="Times New Roman"/>
                <w:sz w:val="24"/>
              </w:rPr>
              <w:t xml:space="preserve"> «На дне» как социально-философская драма.</w:t>
            </w:r>
            <w:proofErr w:type="gramStart"/>
            <w:r>
              <w:rPr>
                <w:rFonts w:ascii="Times New Roman" w:hAnsi="Times New Roman"/>
                <w:sz w:val="24"/>
              </w:rPr>
              <w:t xml:space="preserve"> .</w:t>
            </w:r>
            <w:proofErr w:type="gramEnd"/>
            <w:r>
              <w:rPr>
                <w:rFonts w:ascii="Times New Roman" w:hAnsi="Times New Roman"/>
                <w:sz w:val="24"/>
              </w:rPr>
              <w:t xml:space="preserve"> Сценическая история пьесы «На дне»</w:t>
            </w:r>
          </w:p>
          <w:p w:rsidR="00ED099B" w:rsidRDefault="00ED099B" w:rsidP="004213EA">
            <w:pPr>
              <w:spacing w:after="0" w:line="240" w:lineRule="auto"/>
              <w:jc w:val="both"/>
              <w:rPr>
                <w:rFonts w:ascii="Times New Roman" w:hAnsi="Times New Roman"/>
                <w:sz w:val="24"/>
              </w:rPr>
            </w:pPr>
            <w:r>
              <w:rPr>
                <w:rFonts w:ascii="Times New Roman" w:hAnsi="Times New Roman"/>
                <w:b/>
                <w:sz w:val="24"/>
              </w:rPr>
              <w:t>60</w:t>
            </w:r>
            <w:r w:rsidRPr="00A42237">
              <w:rPr>
                <w:rFonts w:ascii="Times New Roman" w:hAnsi="Times New Roman"/>
                <w:b/>
                <w:sz w:val="24"/>
              </w:rPr>
              <w:t>.</w:t>
            </w:r>
            <w:r>
              <w:rPr>
                <w:rFonts w:ascii="Times New Roman" w:hAnsi="Times New Roman"/>
                <w:sz w:val="24"/>
              </w:rPr>
              <w:t xml:space="preserve"> </w:t>
            </w:r>
            <w:r>
              <w:rPr>
                <w:rFonts w:ascii="Times New Roman" w:hAnsi="Times New Roman"/>
                <w:b/>
                <w:sz w:val="24"/>
              </w:rPr>
              <w:t>Практическое занятие 27</w:t>
            </w:r>
            <w:r w:rsidRPr="006E204E">
              <w:rPr>
                <w:rFonts w:ascii="Times New Roman" w:hAnsi="Times New Roman"/>
                <w:sz w:val="24"/>
              </w:rPr>
              <w:t xml:space="preserve"> </w:t>
            </w:r>
            <w:r>
              <w:rPr>
                <w:rFonts w:ascii="Times New Roman" w:hAnsi="Times New Roman"/>
                <w:sz w:val="24"/>
              </w:rPr>
              <w:t xml:space="preserve">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w:t>
            </w:r>
          </w:p>
        </w:tc>
        <w:tc>
          <w:tcPr>
            <w:tcW w:w="99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lastRenderedPageBreak/>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307D93"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307D93">
              <w:rPr>
                <w:rFonts w:ascii="Times New Roman" w:hAnsi="Times New Roman"/>
                <w:sz w:val="24"/>
              </w:rPr>
              <w:lastRenderedPageBreak/>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1628"/>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vMerge/>
            <w:tcBorders>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sz w:val="24"/>
              </w:rPr>
            </w:pPr>
          </w:p>
        </w:tc>
        <w:tc>
          <w:tcPr>
            <w:tcW w:w="992" w:type="dxa"/>
            <w:vMerge/>
            <w:tcBorders>
              <w:left w:val="single" w:sz="4" w:space="0" w:color="000000"/>
              <w:bottom w:val="single" w:sz="4" w:space="0" w:color="000000"/>
              <w:right w:val="single" w:sz="4" w:space="0" w:color="000000"/>
            </w:tcBorders>
          </w:tcPr>
          <w:p w:rsidR="00ED099B" w:rsidRPr="00307D93"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c>
          <w:tcPr>
            <w:tcW w:w="1702"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sz w:val="24"/>
              </w:rPr>
            </w:pPr>
          </w:p>
          <w:p w:rsidR="00ED099B" w:rsidRDefault="00ED099B" w:rsidP="004213EA">
            <w:pPr>
              <w:spacing w:after="0" w:line="240" w:lineRule="auto"/>
              <w:rPr>
                <w:rFonts w:ascii="Times New Roman" w:hAnsi="Times New Roman"/>
                <w:sz w:val="24"/>
              </w:rPr>
            </w:pPr>
          </w:p>
        </w:tc>
      </w:tr>
      <w:tr w:rsidR="00ED099B" w:rsidTr="004213EA">
        <w:trPr>
          <w:trHeight w:val="341"/>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b/>
                <w:sz w:val="24"/>
              </w:rPr>
            </w:pPr>
            <w:r>
              <w:rPr>
                <w:rFonts w:ascii="Times New Roman" w:hAnsi="Times New Roman"/>
                <w:b/>
                <w:sz w:val="24"/>
              </w:rPr>
              <w:lastRenderedPageBreak/>
              <w:t>Тема 3.4. Стихотворения поэтов Серебряного века. Тематика и идейно-художественное своеобразие лирики</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sz w:val="24"/>
              </w:rPr>
            </w:pPr>
            <w:r>
              <w:rPr>
                <w:rFonts w:ascii="Times New Roman" w:hAnsi="Times New Roman"/>
                <w:sz w:val="24"/>
              </w:rPr>
              <w:t>ОК 01, ОК 02, ОК 03, ОК 04, ОК 05, ОК 06</w:t>
            </w:r>
          </w:p>
        </w:tc>
      </w:tr>
      <w:tr w:rsidR="00ED099B" w:rsidTr="004213EA">
        <w:trPr>
          <w:trHeight w:val="2835"/>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right w:val="single" w:sz="4" w:space="0" w:color="000000"/>
            </w:tcBorders>
          </w:tcPr>
          <w:p w:rsidR="00ED099B" w:rsidRDefault="00ED099B" w:rsidP="004213EA">
            <w:pPr>
              <w:spacing w:after="0" w:line="240" w:lineRule="auto"/>
              <w:jc w:val="both"/>
              <w:rPr>
                <w:rFonts w:ascii="Times New Roman" w:hAnsi="Times New Roman"/>
                <w:b/>
                <w:sz w:val="24"/>
              </w:rPr>
            </w:pPr>
            <w:r w:rsidRPr="002174B7">
              <w:rPr>
                <w:rFonts w:ascii="Times New Roman" w:hAnsi="Times New Roman"/>
                <w:b/>
                <w:sz w:val="24"/>
              </w:rPr>
              <w:t>6</w:t>
            </w:r>
            <w:r>
              <w:rPr>
                <w:rFonts w:ascii="Times New Roman" w:hAnsi="Times New Roman"/>
                <w:b/>
                <w:sz w:val="24"/>
              </w:rPr>
              <w:t>1</w:t>
            </w:r>
            <w:r w:rsidRPr="002174B7">
              <w:rPr>
                <w:rFonts w:ascii="Times New Roman" w:hAnsi="Times New Roman"/>
                <w:b/>
                <w:sz w:val="24"/>
              </w:rPr>
              <w:t>.</w:t>
            </w:r>
            <w:r w:rsidRPr="002174B7">
              <w:rPr>
                <w:rFonts w:ascii="Times New Roman" w:hAnsi="Times New Roman"/>
                <w:sz w:val="24"/>
              </w:rPr>
              <w:t>Тематика и идейно-художественное своеобразие</w:t>
            </w:r>
            <w:r>
              <w:rPr>
                <w:rFonts w:ascii="Times New Roman" w:hAnsi="Times New Roman"/>
                <w:b/>
                <w:sz w:val="24"/>
              </w:rPr>
              <w:t xml:space="preserve"> </w:t>
            </w:r>
            <w:r w:rsidRPr="002174B7">
              <w:rPr>
                <w:rFonts w:ascii="Times New Roman" w:hAnsi="Times New Roman"/>
                <w:sz w:val="24"/>
              </w:rPr>
              <w:t xml:space="preserve">лирики </w:t>
            </w:r>
            <w:r>
              <w:rPr>
                <w:rFonts w:ascii="Times New Roman" w:hAnsi="Times New Roman"/>
                <w:sz w:val="24"/>
              </w:rPr>
              <w:t xml:space="preserve"> Серебряного века.  Стихотворения поэтов Серебряного века (стихотворения К.Д. Бальмонта, М.А. Волошина, Н.С. Гумилева и других)</w:t>
            </w:r>
          </w:p>
          <w:p w:rsidR="00ED099B" w:rsidRDefault="00ED099B" w:rsidP="004213EA">
            <w:pPr>
              <w:spacing w:after="0" w:line="240" w:lineRule="auto"/>
              <w:jc w:val="both"/>
              <w:rPr>
                <w:rFonts w:ascii="Times New Roman" w:hAnsi="Times New Roman"/>
                <w:sz w:val="24"/>
              </w:rPr>
            </w:pPr>
            <w:r>
              <w:rPr>
                <w:rFonts w:ascii="Times New Roman" w:hAnsi="Times New Roman"/>
                <w:b/>
                <w:sz w:val="24"/>
              </w:rPr>
              <w:t>62</w:t>
            </w:r>
            <w:r w:rsidRPr="00A42237">
              <w:rPr>
                <w:rFonts w:ascii="Times New Roman" w:hAnsi="Times New Roman"/>
                <w:b/>
                <w:sz w:val="24"/>
              </w:rPr>
              <w:t>.</w:t>
            </w:r>
            <w:r>
              <w:rPr>
                <w:rFonts w:ascii="Times New Roman" w:hAnsi="Times New Roman"/>
                <w:sz w:val="24"/>
              </w:rPr>
              <w:t xml:space="preserve"> </w:t>
            </w:r>
            <w:r>
              <w:rPr>
                <w:rFonts w:ascii="Times New Roman" w:hAnsi="Times New Roman"/>
                <w:b/>
                <w:sz w:val="24"/>
              </w:rPr>
              <w:t>Практическое занятие 28</w:t>
            </w:r>
            <w:r w:rsidRPr="006E204E">
              <w:rPr>
                <w:rFonts w:ascii="Times New Roman" w:hAnsi="Times New Roman"/>
                <w:sz w:val="24"/>
              </w:rPr>
              <w:t xml:space="preserve"> </w:t>
            </w:r>
            <w:r>
              <w:rPr>
                <w:rFonts w:ascii="Times New Roman" w:hAnsi="Times New Roman"/>
                <w:sz w:val="24"/>
              </w:rPr>
              <w:t xml:space="preserve">Работа с </w:t>
            </w:r>
            <w:proofErr w:type="spellStart"/>
            <w:r>
              <w:rPr>
                <w:rFonts w:ascii="Times New Roman" w:hAnsi="Times New Roman"/>
                <w:sz w:val="24"/>
              </w:rPr>
              <w:t>инфоресурсами</w:t>
            </w:r>
            <w:proofErr w:type="spellEnd"/>
            <w:r>
              <w:rPr>
                <w:rFonts w:ascii="Times New Roman" w:hAnsi="Times New Roman"/>
                <w:sz w:val="24"/>
              </w:rPr>
              <w:t xml:space="preserve">: подготовка презентации / </w:t>
            </w:r>
            <w:proofErr w:type="spellStart"/>
            <w:r>
              <w:rPr>
                <w:rFonts w:ascii="Times New Roman" w:hAnsi="Times New Roman"/>
                <w:sz w:val="24"/>
              </w:rPr>
              <w:t>постера</w:t>
            </w:r>
            <w:proofErr w:type="spellEnd"/>
            <w:r>
              <w:rPr>
                <w:rFonts w:ascii="Times New Roman" w:hAnsi="Times New Roman"/>
                <w:sz w:val="24"/>
              </w:rPr>
              <w:t>, коллажа / видеоролика или другом формате (по выбору) по темам: «Серебряный век русской литературы»; «Эстетические программы модернистских объединений»; «Художественный мир поэта»; «Основные темы и мотивы лирики поэта» и другие. Чтение и исполнение поэтических произведений, сопоставление различных методов создания художественного образа, стилизация. Анализ стиха.</w:t>
            </w:r>
          </w:p>
          <w:p w:rsidR="00ED099B" w:rsidRDefault="00ED099B" w:rsidP="004213EA">
            <w:pPr>
              <w:spacing w:after="0" w:line="240" w:lineRule="auto"/>
              <w:jc w:val="both"/>
              <w:rPr>
                <w:rFonts w:ascii="Times New Roman" w:hAnsi="Times New Roman"/>
                <w:b/>
                <w:sz w:val="24"/>
              </w:rPr>
            </w:pPr>
            <w:r>
              <w:rPr>
                <w:rFonts w:ascii="Times New Roman" w:hAnsi="Times New Roman"/>
                <w:i/>
                <w:sz w:val="24"/>
              </w:rPr>
              <w:t>Выразительное чтение стихотворения наизусть (одно стихотворение по выбору)</w:t>
            </w:r>
          </w:p>
        </w:tc>
        <w:tc>
          <w:tcPr>
            <w:tcW w:w="992" w:type="dxa"/>
            <w:tcBorders>
              <w:top w:val="single" w:sz="4" w:space="0" w:color="000000"/>
              <w:left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5A6E11">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b/>
                <w:sz w:val="24"/>
              </w:rPr>
            </w:pPr>
            <w:r>
              <w:rPr>
                <w:rFonts w:ascii="Times New Roman" w:hAnsi="Times New Roman"/>
                <w:b/>
                <w:sz w:val="24"/>
              </w:rPr>
              <w:t>Раздел 4. Литература XX века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52</w:t>
            </w:r>
          </w:p>
        </w:tc>
        <w:tc>
          <w:tcPr>
            <w:tcW w:w="1702"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sz w:val="24"/>
              </w:rPr>
            </w:pPr>
          </w:p>
        </w:tc>
      </w:tr>
      <w:tr w:rsidR="00ED099B" w:rsidTr="004213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 xml:space="preserve"> Тема 4.1.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b/>
                <w:sz w:val="24"/>
              </w:rPr>
              <w:t>Тематическое разнообразие и психологизм произведений И.А. Бунина</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4</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sz w:val="24"/>
              </w:rPr>
            </w:pPr>
            <w:r>
              <w:rPr>
                <w:rFonts w:ascii="Times New Roman" w:hAnsi="Times New Roman"/>
                <w:sz w:val="24"/>
              </w:rPr>
              <w:t>ОК 01, ОК 02, ОК 03, ОК 04, ОК 05, ОК 06</w:t>
            </w:r>
          </w:p>
        </w:tc>
      </w:tr>
      <w:tr w:rsidR="00ED099B" w:rsidTr="004213E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sz w:val="24"/>
              </w:rPr>
            </w:pPr>
            <w:r w:rsidRPr="00692CF8">
              <w:rPr>
                <w:rFonts w:ascii="Times New Roman" w:hAnsi="Times New Roman"/>
                <w:b/>
                <w:sz w:val="24"/>
              </w:rPr>
              <w:t>6</w:t>
            </w:r>
            <w:r>
              <w:rPr>
                <w:rFonts w:ascii="Times New Roman" w:hAnsi="Times New Roman"/>
                <w:b/>
                <w:sz w:val="24"/>
              </w:rPr>
              <w:t>3</w:t>
            </w:r>
            <w:r w:rsidRPr="00692CF8">
              <w:rPr>
                <w:rFonts w:ascii="Times New Roman" w:hAnsi="Times New Roman"/>
                <w:b/>
                <w:sz w:val="24"/>
              </w:rPr>
              <w:t>.</w:t>
            </w:r>
            <w:r>
              <w:rPr>
                <w:rFonts w:ascii="Times New Roman" w:hAnsi="Times New Roman"/>
                <w:sz w:val="24"/>
              </w:rPr>
              <w:t xml:space="preserve"> Основные этапы жизни и творчества И.А. Бунина. </w:t>
            </w:r>
          </w:p>
          <w:p w:rsidR="00ED099B" w:rsidRDefault="00ED099B" w:rsidP="004213EA">
            <w:pPr>
              <w:spacing w:after="0" w:line="240" w:lineRule="auto"/>
              <w:jc w:val="both"/>
              <w:rPr>
                <w:rFonts w:ascii="Times New Roman" w:hAnsi="Times New Roman"/>
                <w:sz w:val="24"/>
              </w:rPr>
            </w:pPr>
            <w:r w:rsidRPr="00692CF8">
              <w:rPr>
                <w:rFonts w:ascii="Times New Roman" w:hAnsi="Times New Roman"/>
                <w:b/>
                <w:sz w:val="24"/>
              </w:rPr>
              <w:t>6</w:t>
            </w:r>
            <w:r>
              <w:rPr>
                <w:rFonts w:ascii="Times New Roman" w:hAnsi="Times New Roman"/>
                <w:b/>
                <w:sz w:val="24"/>
              </w:rPr>
              <w:t>4</w:t>
            </w:r>
            <w:r w:rsidRPr="00692CF8">
              <w:rPr>
                <w:rFonts w:ascii="Times New Roman" w:hAnsi="Times New Roman"/>
                <w:b/>
                <w:sz w:val="24"/>
              </w:rPr>
              <w:t>.</w:t>
            </w:r>
            <w:r>
              <w:rPr>
                <w:rFonts w:ascii="Times New Roman" w:hAnsi="Times New Roman"/>
                <w:sz w:val="24"/>
              </w:rPr>
              <w:t xml:space="preserve"> </w:t>
            </w:r>
            <w:r>
              <w:rPr>
                <w:rFonts w:ascii="Times New Roman" w:hAnsi="Times New Roman"/>
                <w:i/>
                <w:sz w:val="24"/>
              </w:rPr>
              <w:t>Для чтения и изучения:</w:t>
            </w:r>
            <w:r>
              <w:rPr>
                <w:rFonts w:ascii="Times New Roman" w:hAnsi="Times New Roman"/>
                <w:sz w:val="24"/>
              </w:rPr>
              <w:t xml:space="preserve"> </w:t>
            </w:r>
            <w:r>
              <w:rPr>
                <w:rFonts w:ascii="Times New Roman" w:hAnsi="Times New Roman"/>
                <w:b/>
                <w:sz w:val="24"/>
              </w:rPr>
              <w:t xml:space="preserve"> </w:t>
            </w:r>
            <w:r>
              <w:rPr>
                <w:rFonts w:ascii="Times New Roman" w:hAnsi="Times New Roman"/>
                <w:sz w:val="24"/>
              </w:rPr>
              <w:t xml:space="preserve">рассказы (два по выбору): «Антоновские яблоки», «Чистый понедельник», «Господин из Сан-Франциско» и другие </w:t>
            </w:r>
          </w:p>
          <w:p w:rsidR="00ED099B" w:rsidRDefault="00ED099B" w:rsidP="004213EA">
            <w:pPr>
              <w:spacing w:after="0" w:line="240" w:lineRule="auto"/>
              <w:jc w:val="both"/>
              <w:rPr>
                <w:rFonts w:ascii="Times New Roman" w:hAnsi="Times New Roman"/>
                <w:sz w:val="24"/>
              </w:rPr>
            </w:pPr>
            <w:r>
              <w:rPr>
                <w:rFonts w:ascii="Times New Roman" w:hAnsi="Times New Roman"/>
                <w:b/>
                <w:sz w:val="24"/>
              </w:rPr>
              <w:t>65. Практическое занятие 29</w:t>
            </w:r>
            <w:r w:rsidRPr="006E204E">
              <w:rPr>
                <w:rFonts w:ascii="Times New Roman" w:hAnsi="Times New Roman"/>
                <w:sz w:val="24"/>
              </w:rPr>
              <w:t xml:space="preserve"> </w:t>
            </w:r>
            <w:r>
              <w:rPr>
                <w:rFonts w:ascii="Times New Roman" w:hAnsi="Times New Roman"/>
                <w:sz w:val="24"/>
              </w:rPr>
              <w:t xml:space="preserve">Тема любви в произведениях И.А. Бунина. Образ Родины. Психологизм </w:t>
            </w:r>
            <w:proofErr w:type="spellStart"/>
            <w:r>
              <w:rPr>
                <w:rFonts w:ascii="Times New Roman" w:hAnsi="Times New Roman"/>
                <w:sz w:val="24"/>
              </w:rPr>
              <w:t>бунинской</w:t>
            </w:r>
            <w:proofErr w:type="spellEnd"/>
            <w:r>
              <w:rPr>
                <w:rFonts w:ascii="Times New Roman" w:hAnsi="Times New Roman"/>
                <w:sz w:val="24"/>
              </w:rPr>
              <w:t xml:space="preserve"> прозы. Пейзаж. Особенности языка: «живопись» словом, детали-символы, сочетание различных пластов лексики.  Проза И. А. Бунина. Мотив запустения и увядания дворянских гнезд, образ «Руси уходящей».</w:t>
            </w:r>
          </w:p>
          <w:p w:rsidR="00ED099B" w:rsidRDefault="00ED099B" w:rsidP="004213EA">
            <w:pPr>
              <w:spacing w:after="0" w:line="240" w:lineRule="auto"/>
              <w:jc w:val="both"/>
              <w:rPr>
                <w:rFonts w:ascii="Times New Roman" w:hAnsi="Times New Roman"/>
                <w:b/>
                <w:sz w:val="24"/>
              </w:rPr>
            </w:pPr>
            <w:r>
              <w:rPr>
                <w:rFonts w:ascii="Times New Roman" w:hAnsi="Times New Roman"/>
                <w:sz w:val="24"/>
              </w:rPr>
              <w:t xml:space="preserve"> </w:t>
            </w:r>
            <w:r w:rsidRPr="00BA5D39">
              <w:rPr>
                <w:rFonts w:ascii="Times New Roman" w:hAnsi="Times New Roman"/>
                <w:b/>
                <w:sz w:val="24"/>
              </w:rPr>
              <w:t>66.</w:t>
            </w:r>
            <w:r>
              <w:rPr>
                <w:rFonts w:ascii="Times New Roman" w:hAnsi="Times New Roman"/>
                <w:sz w:val="24"/>
              </w:rPr>
              <w:t xml:space="preserve"> </w:t>
            </w:r>
            <w:r>
              <w:rPr>
                <w:rFonts w:ascii="Times New Roman" w:hAnsi="Times New Roman"/>
                <w:b/>
                <w:sz w:val="24"/>
              </w:rPr>
              <w:t>Практическое занятие 30</w:t>
            </w:r>
            <w:r w:rsidRPr="006E204E">
              <w:rPr>
                <w:rFonts w:ascii="Times New Roman" w:hAnsi="Times New Roman"/>
                <w:sz w:val="24"/>
              </w:rPr>
              <w:t xml:space="preserve"> </w:t>
            </w:r>
            <w:r>
              <w:rPr>
                <w:rFonts w:ascii="Times New Roman" w:hAnsi="Times New Roman"/>
                <w:sz w:val="24"/>
              </w:rPr>
              <w:t xml:space="preserve">Судьба мира и цивилизации в осмыслении писателя. </w:t>
            </w:r>
            <w:r>
              <w:rPr>
                <w:rFonts w:ascii="Times New Roman" w:hAnsi="Times New Roman"/>
                <w:sz w:val="24"/>
              </w:rPr>
              <w:lastRenderedPageBreak/>
              <w:t xml:space="preserve">Тема трагической любви в рассказах Бунина. Традиции русской классической поэзии и психологической прозы в творчестве Бунина. Новаторство поэта. </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lastRenderedPageBreak/>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D2275A"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79"/>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b/>
                <w:sz w:val="24"/>
              </w:rPr>
            </w:pPr>
            <w:r>
              <w:rPr>
                <w:rFonts w:ascii="Times New Roman" w:hAnsi="Times New Roman"/>
                <w:b/>
                <w:sz w:val="24"/>
              </w:rPr>
              <w:lastRenderedPageBreak/>
              <w:t>Тема 4.2.</w:t>
            </w:r>
          </w:p>
          <w:p w:rsidR="00ED099B" w:rsidRDefault="00ED099B" w:rsidP="004213EA">
            <w:pPr>
              <w:spacing w:after="0" w:line="240" w:lineRule="auto"/>
              <w:rPr>
                <w:rFonts w:ascii="Times New Roman" w:hAnsi="Times New Roman"/>
                <w:b/>
                <w:sz w:val="24"/>
              </w:rPr>
            </w:pPr>
            <w:r>
              <w:rPr>
                <w:rFonts w:ascii="Times New Roman" w:hAnsi="Times New Roman"/>
                <w:b/>
                <w:sz w:val="24"/>
              </w:rPr>
              <w:t>Тематика и основные мотивы лирики А.А. Блока.</w:t>
            </w:r>
          </w:p>
          <w:p w:rsidR="00ED099B" w:rsidRDefault="00ED099B" w:rsidP="004213EA">
            <w:pPr>
              <w:spacing w:after="0" w:line="240" w:lineRule="auto"/>
              <w:rPr>
                <w:rFonts w:ascii="Times New Roman" w:hAnsi="Times New Roman"/>
                <w:b/>
                <w:sz w:val="24"/>
              </w:rPr>
            </w:pPr>
            <w:r>
              <w:rPr>
                <w:rFonts w:ascii="Times New Roman" w:hAnsi="Times New Roman"/>
                <w:b/>
                <w:sz w:val="24"/>
              </w:rPr>
              <w:t>Символическое значение поэмы «Двенадцать»</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4</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sz w:val="24"/>
              </w:rPr>
            </w:pPr>
            <w:r>
              <w:rPr>
                <w:rFonts w:ascii="Times New Roman" w:hAnsi="Times New Roman"/>
                <w:sz w:val="24"/>
              </w:rPr>
              <w:t>ОК 01, ОК 02, ОК 03, ОК 04, ОК 05, ОК 06</w:t>
            </w:r>
          </w:p>
        </w:tc>
      </w:tr>
      <w:tr w:rsidR="00ED099B" w:rsidTr="004213EA">
        <w:trPr>
          <w:trHeight w:val="3864"/>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right w:val="single" w:sz="4" w:space="0" w:color="000000"/>
            </w:tcBorders>
          </w:tcPr>
          <w:p w:rsidR="00ED099B" w:rsidRDefault="00ED099B" w:rsidP="004213EA">
            <w:pPr>
              <w:spacing w:after="0" w:line="240" w:lineRule="auto"/>
              <w:jc w:val="both"/>
              <w:rPr>
                <w:rFonts w:ascii="Times New Roman" w:hAnsi="Times New Roman"/>
                <w:sz w:val="24"/>
              </w:rPr>
            </w:pPr>
            <w:r>
              <w:rPr>
                <w:rFonts w:ascii="Times New Roman" w:hAnsi="Times New Roman"/>
                <w:b/>
                <w:sz w:val="24"/>
              </w:rPr>
              <w:t>67.</w:t>
            </w:r>
            <w:r>
              <w:rPr>
                <w:rFonts w:ascii="Times New Roman" w:hAnsi="Times New Roman"/>
                <w:sz w:val="24"/>
              </w:rPr>
              <w:t xml:space="preserve">. Основные этапы жизни и творчества А.А. Блока. Поэт и символизм. </w:t>
            </w:r>
          </w:p>
          <w:p w:rsidR="00ED099B" w:rsidRDefault="00ED099B" w:rsidP="004213EA">
            <w:pPr>
              <w:spacing w:after="0" w:line="240" w:lineRule="auto"/>
              <w:jc w:val="both"/>
              <w:rPr>
                <w:rFonts w:ascii="Times New Roman" w:hAnsi="Times New Roman"/>
                <w:sz w:val="24"/>
              </w:rPr>
            </w:pPr>
            <w:r>
              <w:rPr>
                <w:rFonts w:ascii="Times New Roman" w:hAnsi="Times New Roman"/>
                <w:b/>
                <w:sz w:val="24"/>
              </w:rPr>
              <w:t>68</w:t>
            </w:r>
            <w:r w:rsidRPr="00D2275A">
              <w:rPr>
                <w:rFonts w:ascii="Times New Roman" w:hAnsi="Times New Roman"/>
                <w:b/>
                <w:sz w:val="24"/>
              </w:rPr>
              <w:t>.</w:t>
            </w:r>
            <w:r>
              <w:rPr>
                <w:rFonts w:ascii="Times New Roman" w:hAnsi="Times New Roman"/>
                <w:sz w:val="24"/>
              </w:rPr>
              <w:t xml:space="preserve"> Разнообразие мотивов лирики. Образ Прекрасной Дамы в поэзии А.А. Блока. Образ «страшного мира» в лирике А.А. Блока. Тема Родины.</w:t>
            </w:r>
          </w:p>
          <w:p w:rsidR="00ED099B" w:rsidRDefault="00ED099B" w:rsidP="004213EA">
            <w:pPr>
              <w:spacing w:after="0" w:line="240" w:lineRule="auto"/>
              <w:jc w:val="both"/>
              <w:rPr>
                <w:rFonts w:ascii="Times New Roman" w:hAnsi="Times New Roman"/>
                <w:i/>
                <w:sz w:val="24"/>
              </w:rPr>
            </w:pPr>
            <w:r>
              <w:rPr>
                <w:rFonts w:ascii="Times New Roman" w:hAnsi="Times New Roman"/>
                <w:i/>
                <w:sz w:val="24"/>
              </w:rPr>
              <w:t>Выразительное чтение одного стихотворения по выбору</w:t>
            </w:r>
          </w:p>
          <w:p w:rsidR="00ED099B" w:rsidRDefault="00ED099B" w:rsidP="004213EA">
            <w:pPr>
              <w:spacing w:after="0" w:line="240" w:lineRule="auto"/>
              <w:rPr>
                <w:rFonts w:ascii="Times New Roman" w:hAnsi="Times New Roman"/>
                <w:b/>
                <w:sz w:val="24"/>
              </w:rPr>
            </w:pPr>
            <w:r>
              <w:rPr>
                <w:rFonts w:ascii="Times New Roman" w:hAnsi="Times New Roman"/>
                <w:b/>
                <w:sz w:val="24"/>
              </w:rPr>
              <w:t>69. Практическое занятие 31</w:t>
            </w:r>
            <w:r w:rsidRPr="006E204E">
              <w:rPr>
                <w:rFonts w:ascii="Times New Roman" w:hAnsi="Times New Roman"/>
                <w:sz w:val="24"/>
              </w:rPr>
              <w:t xml:space="preserve"> </w:t>
            </w:r>
            <w:r>
              <w:rPr>
                <w:rFonts w:ascii="Times New Roman" w:hAnsi="Times New Roman"/>
                <w:sz w:val="24"/>
              </w:rPr>
              <w:t xml:space="preserve">Анализ стихотворения (не менее двух по выбору): «Незнакомка», «Россия», «Ночь, улица, фонарь, аптека...», «Река раскинулась. </w:t>
            </w:r>
            <w:proofErr w:type="gramStart"/>
            <w:r>
              <w:rPr>
                <w:rFonts w:ascii="Times New Roman" w:hAnsi="Times New Roman"/>
                <w:sz w:val="24"/>
              </w:rPr>
              <w:t xml:space="preserve">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w:t>
            </w:r>
            <w:proofErr w:type="gramEnd"/>
          </w:p>
          <w:p w:rsidR="00ED099B" w:rsidRDefault="00ED099B" w:rsidP="004213EA">
            <w:pPr>
              <w:spacing w:after="0" w:line="240" w:lineRule="auto"/>
              <w:jc w:val="both"/>
              <w:rPr>
                <w:rFonts w:ascii="Times New Roman" w:hAnsi="Times New Roman"/>
                <w:i/>
                <w:sz w:val="24"/>
              </w:rPr>
            </w:pPr>
            <w:r>
              <w:rPr>
                <w:rFonts w:ascii="Times New Roman" w:hAnsi="Times New Roman"/>
                <w:b/>
                <w:sz w:val="24"/>
              </w:rPr>
              <w:t>70. Практическое занятие 32</w:t>
            </w:r>
            <w:r w:rsidRPr="006E204E">
              <w:rPr>
                <w:rFonts w:ascii="Times New Roman" w:hAnsi="Times New Roman"/>
                <w:sz w:val="24"/>
              </w:rPr>
              <w:t xml:space="preserve"> </w:t>
            </w:r>
            <w:r>
              <w:rPr>
                <w:rFonts w:ascii="Times New Roman" w:hAnsi="Times New Roman"/>
                <w:sz w:val="24"/>
              </w:rPr>
              <w:t xml:space="preserve">Работа с </w:t>
            </w:r>
            <w:proofErr w:type="spellStart"/>
            <w:r>
              <w:rPr>
                <w:rFonts w:ascii="Times New Roman" w:hAnsi="Times New Roman"/>
                <w:sz w:val="24"/>
              </w:rPr>
              <w:t>инфоресурсами</w:t>
            </w:r>
            <w:proofErr w:type="spellEnd"/>
            <w:r>
              <w:rPr>
                <w:rFonts w:ascii="Times New Roman" w:hAnsi="Times New Roman"/>
                <w:sz w:val="24"/>
              </w:rPr>
              <w:t xml:space="preserve">: подготовка презентации / </w:t>
            </w:r>
            <w:proofErr w:type="spellStart"/>
            <w:r>
              <w:rPr>
                <w:rFonts w:ascii="Times New Roman" w:hAnsi="Times New Roman"/>
                <w:sz w:val="24"/>
              </w:rPr>
              <w:t>постера</w:t>
            </w:r>
            <w:proofErr w:type="spellEnd"/>
            <w:r>
              <w:rPr>
                <w:rFonts w:ascii="Times New Roman" w:hAnsi="Times New Roman"/>
                <w:sz w:val="24"/>
              </w:rPr>
              <w:t xml:space="preserve">, коллажа / видеоролика или др. формате (по выбору) по темам: </w:t>
            </w:r>
            <w:proofErr w:type="gramStart"/>
            <w:r>
              <w:rPr>
                <w:rFonts w:ascii="Times New Roman" w:hAnsi="Times New Roman"/>
                <w:sz w:val="24"/>
              </w:rPr>
              <w:t>«Поэт и революция»; Поэма «Двенадцать»: история создания, многоплановость, сложность художественного мира поэмы»; «Герои поэмы «Двенадцать», сюжет, композиция, многозначность финала»; «Художественное своеобразие языка поэмы»</w:t>
            </w:r>
            <w:proofErr w:type="gramEnd"/>
          </w:p>
        </w:tc>
        <w:tc>
          <w:tcPr>
            <w:tcW w:w="992" w:type="dxa"/>
            <w:tcBorders>
              <w:top w:val="single" w:sz="4" w:space="0" w:color="000000"/>
              <w:left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D2275A">
              <w:rPr>
                <w:rFonts w:ascii="Times New Roman" w:hAnsi="Times New Roman"/>
                <w:sz w:val="24"/>
              </w:rPr>
              <w:t>1</w:t>
            </w:r>
          </w:p>
          <w:p w:rsidR="00ED099B" w:rsidRPr="00D2275A"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D2275A"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b/>
                <w:sz w:val="24"/>
              </w:rPr>
            </w:pPr>
            <w:r>
              <w:rPr>
                <w:rFonts w:ascii="Times New Roman" w:hAnsi="Times New Roman"/>
                <w:b/>
                <w:sz w:val="24"/>
              </w:rPr>
              <w:t>Тема 4.3.</w:t>
            </w:r>
          </w:p>
          <w:p w:rsidR="00ED099B" w:rsidRDefault="00ED099B" w:rsidP="004213EA">
            <w:pPr>
              <w:spacing w:after="0" w:line="240" w:lineRule="auto"/>
              <w:rPr>
                <w:rFonts w:ascii="Times New Roman" w:hAnsi="Times New Roman"/>
                <w:b/>
                <w:sz w:val="24"/>
              </w:rPr>
            </w:pPr>
            <w:r>
              <w:rPr>
                <w:rFonts w:ascii="Times New Roman" w:hAnsi="Times New Roman"/>
                <w:b/>
                <w:sz w:val="24"/>
              </w:rPr>
              <w:t>Тематика и основные мотивы лирики В.В. Маяковского.</w:t>
            </w:r>
          </w:p>
          <w:p w:rsidR="00ED099B" w:rsidRDefault="00ED099B" w:rsidP="004213EA">
            <w:pPr>
              <w:spacing w:after="0" w:line="240" w:lineRule="auto"/>
              <w:rPr>
                <w:rFonts w:ascii="Times New Roman" w:hAnsi="Times New Roman"/>
                <w:b/>
                <w:sz w:val="24"/>
              </w:rPr>
            </w:pPr>
            <w:r>
              <w:rPr>
                <w:rFonts w:ascii="Times New Roman" w:hAnsi="Times New Roman"/>
                <w:b/>
                <w:sz w:val="24"/>
              </w:rPr>
              <w:t>Поэтическое новаторство в поэме «Облако в штанах»</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sz w:val="24"/>
              </w:rPr>
            </w:pPr>
            <w:r>
              <w:rPr>
                <w:rFonts w:ascii="Times New Roman" w:hAnsi="Times New Roman"/>
                <w:sz w:val="24"/>
              </w:rPr>
              <w:t>ОК 01, ОК 02, ОК 03, ОК 04, ОК 05, ОК 06</w:t>
            </w:r>
          </w:p>
        </w:tc>
      </w:tr>
      <w:tr w:rsidR="00ED099B" w:rsidTr="004213EA">
        <w:trPr>
          <w:trHeight w:val="3347"/>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right w:val="single" w:sz="4" w:space="0" w:color="000000"/>
            </w:tcBorders>
          </w:tcPr>
          <w:p w:rsidR="00ED099B" w:rsidRDefault="00ED099B" w:rsidP="004213EA">
            <w:pPr>
              <w:spacing w:after="0" w:line="240" w:lineRule="auto"/>
              <w:jc w:val="both"/>
              <w:rPr>
                <w:rFonts w:ascii="Times New Roman" w:hAnsi="Times New Roman"/>
                <w:sz w:val="24"/>
              </w:rPr>
            </w:pPr>
            <w:r w:rsidRPr="00D2275A">
              <w:rPr>
                <w:rFonts w:ascii="Times New Roman" w:hAnsi="Times New Roman"/>
                <w:b/>
                <w:sz w:val="24"/>
              </w:rPr>
              <w:t>7</w:t>
            </w:r>
            <w:r>
              <w:rPr>
                <w:rFonts w:ascii="Times New Roman" w:hAnsi="Times New Roman"/>
                <w:b/>
                <w:sz w:val="24"/>
              </w:rPr>
              <w:t xml:space="preserve">1. </w:t>
            </w:r>
            <w:r>
              <w:rPr>
                <w:rFonts w:ascii="Times New Roman" w:hAnsi="Times New Roman"/>
                <w:sz w:val="24"/>
              </w:rPr>
              <w:t xml:space="preserve"> Новаторство поэтики Маяковского. Лирический герой ранних произведений поэта. Поэт и революция. Сатира в стихотворениях Маяковского.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w:t>
            </w:r>
          </w:p>
          <w:p w:rsidR="00ED099B" w:rsidRDefault="00ED099B" w:rsidP="004213EA">
            <w:pPr>
              <w:spacing w:after="0" w:line="240" w:lineRule="auto"/>
              <w:rPr>
                <w:rFonts w:ascii="Times New Roman" w:hAnsi="Times New Roman"/>
                <w:sz w:val="24"/>
              </w:rPr>
            </w:pPr>
            <w:r>
              <w:rPr>
                <w:rFonts w:ascii="Times New Roman" w:hAnsi="Times New Roman"/>
                <w:b/>
                <w:sz w:val="24"/>
              </w:rPr>
              <w:t>72. Практическое занятие 33</w:t>
            </w:r>
            <w:r w:rsidRPr="006E204E">
              <w:rPr>
                <w:rFonts w:ascii="Times New Roman" w:hAnsi="Times New Roman"/>
                <w:sz w:val="24"/>
              </w:rPr>
              <w:t xml:space="preserve"> </w:t>
            </w:r>
            <w:r>
              <w:rPr>
                <w:rFonts w:ascii="Times New Roman" w:hAnsi="Times New Roman"/>
                <w:sz w:val="24"/>
              </w:rPr>
              <w:t>Анализ стихотворения  Блока: «А вы могли бы?», «Нате!», «Послушайте!», «</w:t>
            </w:r>
            <w:proofErr w:type="spellStart"/>
            <w:r>
              <w:rPr>
                <w:rFonts w:ascii="Times New Roman" w:hAnsi="Times New Roman"/>
                <w:sz w:val="24"/>
              </w:rPr>
              <w:t>Лиличка</w:t>
            </w:r>
            <w:proofErr w:type="spellEnd"/>
            <w:r>
              <w:rPr>
                <w:rFonts w:ascii="Times New Roman" w:hAnsi="Times New Roman"/>
                <w:sz w:val="24"/>
              </w:rPr>
              <w:t xml:space="preserve">!», «Юбилейное», «Прозаседавшиеся», «Письмо Татьяне Яковлевой» и другие. </w:t>
            </w:r>
            <w:r w:rsidRPr="006E204E">
              <w:rPr>
                <w:rFonts w:ascii="Times New Roman" w:hAnsi="Times New Roman"/>
                <w:sz w:val="24"/>
              </w:rPr>
              <w:t xml:space="preserve"> </w:t>
            </w:r>
            <w:r>
              <w:rPr>
                <w:rFonts w:ascii="Times New Roman" w:hAnsi="Times New Roman"/>
                <w:sz w:val="24"/>
              </w:rPr>
              <w:t xml:space="preserve">Поэма «Облако в штанах».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Работа с </w:t>
            </w:r>
            <w:proofErr w:type="spellStart"/>
            <w:r>
              <w:rPr>
                <w:rFonts w:ascii="Times New Roman" w:hAnsi="Times New Roman"/>
                <w:sz w:val="24"/>
              </w:rPr>
              <w:t>инфоресурсами</w:t>
            </w:r>
            <w:proofErr w:type="spellEnd"/>
            <w:r>
              <w:rPr>
                <w:rFonts w:ascii="Times New Roman" w:hAnsi="Times New Roman"/>
                <w:sz w:val="24"/>
              </w:rPr>
              <w:t>: сообщения на тему «Художественный мир поэмы»; «Особенности рифмовки»</w:t>
            </w:r>
          </w:p>
        </w:tc>
        <w:tc>
          <w:tcPr>
            <w:tcW w:w="992" w:type="dxa"/>
            <w:tcBorders>
              <w:top w:val="single" w:sz="4" w:space="0" w:color="000000"/>
              <w:left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ED665D"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b/>
                <w:sz w:val="24"/>
              </w:rPr>
            </w:pPr>
            <w:r>
              <w:rPr>
                <w:rFonts w:ascii="Times New Roman" w:hAnsi="Times New Roman"/>
                <w:b/>
                <w:sz w:val="24"/>
              </w:rPr>
              <w:t xml:space="preserve">Тема 4.4. </w:t>
            </w:r>
          </w:p>
          <w:p w:rsidR="00ED099B" w:rsidRDefault="00ED099B" w:rsidP="004213EA">
            <w:pPr>
              <w:spacing w:after="0" w:line="240" w:lineRule="auto"/>
              <w:rPr>
                <w:rFonts w:ascii="Times New Roman" w:hAnsi="Times New Roman"/>
                <w:b/>
                <w:sz w:val="24"/>
              </w:rPr>
            </w:pPr>
            <w:r>
              <w:rPr>
                <w:rFonts w:ascii="Times New Roman" w:hAnsi="Times New Roman"/>
                <w:b/>
                <w:sz w:val="24"/>
              </w:rPr>
              <w:lastRenderedPageBreak/>
              <w:t>Тематика и основные мотивы лирики С.А. Есенина. Образ Родины и деревни в стихотворениях</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b/>
                <w:sz w:val="24"/>
              </w:rPr>
            </w:pPr>
            <w:r>
              <w:rPr>
                <w:rFonts w:ascii="Times New Roman" w:hAnsi="Times New Roman"/>
                <w:b/>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sz w:val="24"/>
              </w:rPr>
            </w:pPr>
            <w:r>
              <w:rPr>
                <w:rFonts w:ascii="Times New Roman" w:hAnsi="Times New Roman"/>
                <w:sz w:val="24"/>
              </w:rPr>
              <w:t xml:space="preserve">ОК 01, ОК 02, </w:t>
            </w:r>
            <w:r>
              <w:rPr>
                <w:rFonts w:ascii="Times New Roman" w:hAnsi="Times New Roman"/>
                <w:sz w:val="24"/>
              </w:rPr>
              <w:lastRenderedPageBreak/>
              <w:t>ОК 03, ОК 04, ОК 05, ОК 06</w:t>
            </w:r>
          </w:p>
        </w:tc>
      </w:tr>
      <w:tr w:rsidR="00ED099B" w:rsidTr="004213EA">
        <w:trPr>
          <w:trHeight w:val="3312"/>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right w:val="single" w:sz="4" w:space="0" w:color="000000"/>
            </w:tcBorders>
          </w:tcPr>
          <w:p w:rsidR="00ED099B" w:rsidRDefault="00ED099B" w:rsidP="004213EA">
            <w:pPr>
              <w:spacing w:after="0" w:line="240" w:lineRule="auto"/>
              <w:rPr>
                <w:rFonts w:ascii="Times New Roman" w:hAnsi="Times New Roman"/>
                <w:b/>
                <w:sz w:val="24"/>
              </w:rPr>
            </w:pPr>
            <w:r w:rsidRPr="00A025D6">
              <w:rPr>
                <w:rFonts w:ascii="Times New Roman" w:hAnsi="Times New Roman"/>
                <w:b/>
                <w:sz w:val="24"/>
              </w:rPr>
              <w:t>7</w:t>
            </w:r>
            <w:r>
              <w:rPr>
                <w:rFonts w:ascii="Times New Roman" w:hAnsi="Times New Roman"/>
                <w:b/>
                <w:sz w:val="24"/>
              </w:rPr>
              <w:t>3</w:t>
            </w:r>
            <w:r w:rsidRPr="00A025D6">
              <w:rPr>
                <w:rFonts w:ascii="Times New Roman" w:hAnsi="Times New Roman"/>
                <w:b/>
                <w:sz w:val="24"/>
              </w:rPr>
              <w:t>.</w:t>
            </w:r>
            <w:r>
              <w:rPr>
                <w:rFonts w:ascii="Times New Roman" w:hAnsi="Times New Roman"/>
                <w:sz w:val="24"/>
              </w:rPr>
              <w:t xml:space="preserve"> С. А. Есенин. Особенности лирики поэта и многообразие тематики стихотворений.  </w:t>
            </w:r>
            <w:r>
              <w:rPr>
                <w:rFonts w:ascii="Times New Roman" w:hAnsi="Times New Roman"/>
                <w:i/>
                <w:sz w:val="24"/>
              </w:rPr>
              <w:t>Для чтения и изучения:</w:t>
            </w:r>
            <w:r>
              <w:rPr>
                <w:rFonts w:ascii="Times New Roman" w:hAnsi="Times New Roman"/>
                <w:sz w:val="24"/>
              </w:rPr>
              <w:t xml:space="preserve"> стихотворения (не менее двух по выбору): «Гой ты, Русь, моя родная...», «Письмо матери», «Собаке Качалова», «Спит ковыль. Равнина дорогая...», «</w:t>
            </w:r>
            <w:proofErr w:type="spellStart"/>
            <w:r>
              <w:rPr>
                <w:rFonts w:ascii="Times New Roman" w:hAnsi="Times New Roman"/>
                <w:sz w:val="24"/>
              </w:rPr>
              <w:t>Шаганэ</w:t>
            </w:r>
            <w:proofErr w:type="spellEnd"/>
            <w:r>
              <w:rPr>
                <w:rFonts w:ascii="Times New Roman" w:hAnsi="Times New Roman"/>
                <w:sz w:val="24"/>
              </w:rPr>
              <w:t xml:space="preserve"> ты моя, </w:t>
            </w:r>
            <w:proofErr w:type="spellStart"/>
            <w:r>
              <w:rPr>
                <w:rFonts w:ascii="Times New Roman" w:hAnsi="Times New Roman"/>
                <w:sz w:val="24"/>
              </w:rPr>
              <w:t>Шаганэ</w:t>
            </w:r>
            <w:proofErr w:type="spellEnd"/>
            <w:r>
              <w:rPr>
                <w:rFonts w:ascii="Times New Roman" w:hAnsi="Times New Roman"/>
                <w:sz w:val="24"/>
              </w:rPr>
              <w:t xml:space="preserve">...», «Не жалею, не зову, не плачу...», «Я последний поэт деревни...», «Русь Советская», «Низкий дом с </w:t>
            </w:r>
            <w:proofErr w:type="spellStart"/>
            <w:r>
              <w:rPr>
                <w:rFonts w:ascii="Times New Roman" w:hAnsi="Times New Roman"/>
                <w:sz w:val="24"/>
              </w:rPr>
              <w:t>голубыми</w:t>
            </w:r>
            <w:proofErr w:type="spellEnd"/>
            <w:r>
              <w:rPr>
                <w:rFonts w:ascii="Times New Roman" w:hAnsi="Times New Roman"/>
                <w:sz w:val="24"/>
              </w:rPr>
              <w:t xml:space="preserve"> ставнями...» и другие</w:t>
            </w:r>
          </w:p>
          <w:p w:rsidR="00ED099B" w:rsidRDefault="00ED099B" w:rsidP="004213EA">
            <w:pPr>
              <w:spacing w:after="0" w:line="240" w:lineRule="auto"/>
              <w:jc w:val="both"/>
              <w:rPr>
                <w:rFonts w:ascii="Times New Roman" w:hAnsi="Times New Roman"/>
                <w:sz w:val="24"/>
              </w:rPr>
            </w:pPr>
            <w:r>
              <w:rPr>
                <w:rFonts w:ascii="Times New Roman" w:hAnsi="Times New Roman"/>
                <w:b/>
                <w:sz w:val="24"/>
              </w:rPr>
              <w:t>74. Практическое занятие 34</w:t>
            </w:r>
            <w:r w:rsidRPr="006E204E">
              <w:rPr>
                <w:rFonts w:ascii="Times New Roman" w:hAnsi="Times New Roman"/>
                <w:sz w:val="24"/>
              </w:rPr>
              <w:t xml:space="preserve"> </w:t>
            </w:r>
            <w:r>
              <w:rPr>
                <w:rFonts w:ascii="Times New Roman" w:hAnsi="Times New Roman"/>
                <w:sz w:val="24"/>
              </w:rPr>
              <w:t xml:space="preserve">Работа с </w:t>
            </w:r>
            <w:proofErr w:type="spellStart"/>
            <w:r>
              <w:rPr>
                <w:rFonts w:ascii="Times New Roman" w:hAnsi="Times New Roman"/>
                <w:sz w:val="24"/>
              </w:rPr>
              <w:t>инфоресурсами</w:t>
            </w:r>
            <w:proofErr w:type="spellEnd"/>
            <w:r>
              <w:rPr>
                <w:rFonts w:ascii="Times New Roman" w:hAnsi="Times New Roman"/>
                <w:sz w:val="24"/>
              </w:rPr>
              <w:t>, подготовка сообщения по темам: чувство Родины/ образ родной деревни/ особая связь природы и человека/ любовная тема»; «</w:t>
            </w:r>
            <w:proofErr w:type="spellStart"/>
            <w:r>
              <w:rPr>
                <w:rFonts w:ascii="Times New Roman" w:hAnsi="Times New Roman"/>
                <w:sz w:val="24"/>
              </w:rPr>
              <w:t>Исповедальность</w:t>
            </w:r>
            <w:proofErr w:type="spellEnd"/>
            <w:r>
              <w:rPr>
                <w:rFonts w:ascii="Times New Roman" w:hAnsi="Times New Roman"/>
                <w:sz w:val="24"/>
              </w:rPr>
              <w:t xml:space="preserve"> лирики: отражение потерь и обретений на дороге жизни».</w:t>
            </w:r>
          </w:p>
          <w:p w:rsidR="00ED099B" w:rsidRDefault="00ED099B" w:rsidP="004213EA">
            <w:pPr>
              <w:spacing w:after="0" w:line="240" w:lineRule="auto"/>
              <w:jc w:val="both"/>
              <w:rPr>
                <w:rFonts w:ascii="Times New Roman" w:hAnsi="Times New Roman"/>
                <w:sz w:val="24"/>
              </w:rPr>
            </w:pPr>
            <w:r>
              <w:rPr>
                <w:rFonts w:ascii="Times New Roman" w:hAnsi="Times New Roman"/>
                <w:b/>
                <w:sz w:val="24"/>
              </w:rPr>
              <w:t xml:space="preserve"> </w:t>
            </w:r>
            <w:r>
              <w:rPr>
                <w:rFonts w:ascii="Times New Roman" w:hAnsi="Times New Roman"/>
                <w:sz w:val="24"/>
              </w:rPr>
              <w:t xml:space="preserve">«Самобытность поэзии Есенина (народно-песенная основа, музыкальность)»; «Есенин на сцене, в кино и музыке». </w:t>
            </w:r>
          </w:p>
          <w:p w:rsidR="00ED099B" w:rsidRDefault="00ED099B" w:rsidP="004213EA">
            <w:pPr>
              <w:spacing w:after="0" w:line="240" w:lineRule="auto"/>
              <w:jc w:val="both"/>
              <w:rPr>
                <w:rFonts w:ascii="Times New Roman" w:hAnsi="Times New Roman"/>
                <w:b/>
                <w:sz w:val="24"/>
              </w:rPr>
            </w:pPr>
            <w:r>
              <w:rPr>
                <w:rFonts w:ascii="Times New Roman" w:hAnsi="Times New Roman"/>
                <w:i/>
                <w:sz w:val="24"/>
              </w:rPr>
              <w:t>Выразительное чтение не менее одного стихотворения наизусть по выбору</w:t>
            </w:r>
          </w:p>
        </w:tc>
        <w:tc>
          <w:tcPr>
            <w:tcW w:w="992" w:type="dxa"/>
            <w:tcBorders>
              <w:top w:val="single" w:sz="4" w:space="0" w:color="000000"/>
              <w:left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A025D6"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b/>
                <w:sz w:val="24"/>
              </w:rPr>
            </w:pPr>
            <w:r>
              <w:rPr>
                <w:rFonts w:ascii="Times New Roman" w:hAnsi="Times New Roman"/>
                <w:b/>
                <w:sz w:val="24"/>
              </w:rPr>
              <w:lastRenderedPageBreak/>
              <w:t>Тема 4.5.</w:t>
            </w:r>
          </w:p>
          <w:p w:rsidR="00ED099B" w:rsidRDefault="00ED099B" w:rsidP="004213EA">
            <w:pPr>
              <w:spacing w:after="0" w:line="240" w:lineRule="auto"/>
              <w:rPr>
                <w:rFonts w:ascii="Times New Roman" w:hAnsi="Times New Roman"/>
                <w:b/>
                <w:sz w:val="24"/>
              </w:rPr>
            </w:pPr>
            <w:r>
              <w:rPr>
                <w:rFonts w:ascii="Times New Roman" w:hAnsi="Times New Roman"/>
                <w:b/>
                <w:sz w:val="24"/>
              </w:rPr>
              <w:t>Своеобразие поэзии первой половины ХХ века: О.Э. Мандельштам, М.И. Цветаева. Тематика и основные мотивы лирики</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4</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sz w:val="24"/>
              </w:rPr>
            </w:pPr>
            <w:r>
              <w:rPr>
                <w:rFonts w:ascii="Times New Roman" w:hAnsi="Times New Roman"/>
                <w:sz w:val="24"/>
              </w:rPr>
              <w:t>ОК 01, ОК 02, ОК 03, ОК 04, ОК 05, ОК 06</w:t>
            </w:r>
          </w:p>
        </w:tc>
      </w:tr>
      <w:tr w:rsidR="00ED099B" w:rsidTr="004213EA">
        <w:trPr>
          <w:trHeight w:val="3864"/>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right w:val="single" w:sz="4" w:space="0" w:color="000000"/>
            </w:tcBorders>
          </w:tcPr>
          <w:p w:rsidR="00ED099B" w:rsidRDefault="00ED099B" w:rsidP="004213EA">
            <w:pPr>
              <w:spacing w:after="0" w:line="240" w:lineRule="auto"/>
              <w:rPr>
                <w:rFonts w:ascii="Times New Roman" w:hAnsi="Times New Roman"/>
                <w:sz w:val="24"/>
              </w:rPr>
            </w:pPr>
            <w:r>
              <w:rPr>
                <w:rFonts w:ascii="Times New Roman" w:hAnsi="Times New Roman"/>
                <w:b/>
                <w:sz w:val="24"/>
              </w:rPr>
              <w:t>75</w:t>
            </w:r>
            <w:r w:rsidRPr="00DD22CC">
              <w:rPr>
                <w:rFonts w:ascii="Times New Roman" w:hAnsi="Times New Roman"/>
                <w:b/>
                <w:sz w:val="24"/>
              </w:rPr>
              <w:t>.</w:t>
            </w:r>
            <w:r>
              <w:rPr>
                <w:rFonts w:ascii="Times New Roman" w:hAnsi="Times New Roman"/>
                <w:sz w:val="24"/>
              </w:rPr>
              <w:t xml:space="preserve"> </w:t>
            </w:r>
            <w:r w:rsidRPr="00DD22CC">
              <w:rPr>
                <w:rFonts w:ascii="Times New Roman" w:hAnsi="Times New Roman"/>
                <w:sz w:val="24"/>
              </w:rPr>
              <w:t>Своеобразие поэзии первой половины ХХ века</w:t>
            </w:r>
            <w:r>
              <w:rPr>
                <w:rFonts w:ascii="Times New Roman" w:hAnsi="Times New Roman"/>
                <w:sz w:val="24"/>
              </w:rPr>
              <w:t xml:space="preserve">. </w:t>
            </w:r>
          </w:p>
          <w:p w:rsidR="00ED099B" w:rsidRDefault="00ED099B" w:rsidP="004213EA">
            <w:pPr>
              <w:spacing w:after="0" w:line="240" w:lineRule="auto"/>
              <w:rPr>
                <w:rFonts w:ascii="Times New Roman" w:hAnsi="Times New Roman"/>
                <w:sz w:val="24"/>
              </w:rPr>
            </w:pPr>
            <w:r>
              <w:rPr>
                <w:rFonts w:ascii="Times New Roman" w:hAnsi="Times New Roman"/>
                <w:b/>
                <w:sz w:val="24"/>
              </w:rPr>
              <w:t>76</w:t>
            </w:r>
            <w:r w:rsidRPr="00DD22CC">
              <w:rPr>
                <w:rFonts w:ascii="Times New Roman" w:hAnsi="Times New Roman"/>
                <w:b/>
                <w:sz w:val="24"/>
              </w:rPr>
              <w:t>.</w:t>
            </w:r>
            <w:r>
              <w:rPr>
                <w:rFonts w:ascii="Times New Roman" w:hAnsi="Times New Roman"/>
                <w:sz w:val="24"/>
              </w:rPr>
              <w:t xml:space="preserve"> </w:t>
            </w:r>
            <w:r w:rsidRPr="00DD22CC">
              <w:rPr>
                <w:rFonts w:ascii="Times New Roman" w:hAnsi="Times New Roman"/>
                <w:sz w:val="24"/>
              </w:rPr>
              <w:t xml:space="preserve"> О.Э. Мандельштам</w:t>
            </w:r>
            <w:r>
              <w:rPr>
                <w:rFonts w:ascii="Times New Roman" w:hAnsi="Times New Roman"/>
                <w:sz w:val="24"/>
              </w:rPr>
              <w:t>. Стихотворения</w:t>
            </w:r>
            <w:proofErr w:type="gramStart"/>
            <w:r>
              <w:rPr>
                <w:rFonts w:ascii="Times New Roman" w:hAnsi="Times New Roman"/>
                <w:sz w:val="24"/>
              </w:rPr>
              <w:t xml:space="preserve"> :</w:t>
            </w:r>
            <w:proofErr w:type="gramEnd"/>
            <w:r>
              <w:rPr>
                <w:rFonts w:ascii="Times New Roman" w:hAnsi="Times New Roman"/>
                <w:sz w:val="24"/>
              </w:rPr>
              <w:t xml:space="preserve"> «Бессонница. Гомер. Тугие паруса…», «За гремучую доблесть грядущих веков…», «Ленинград», «Мы живём, под собою, не чуя страны…» и др. </w:t>
            </w:r>
          </w:p>
          <w:p w:rsidR="00ED099B" w:rsidRDefault="00ED099B" w:rsidP="004213EA">
            <w:pPr>
              <w:spacing w:after="0" w:line="240" w:lineRule="auto"/>
              <w:rPr>
                <w:rFonts w:ascii="Times New Roman" w:hAnsi="Times New Roman"/>
                <w:sz w:val="24"/>
              </w:rPr>
            </w:pPr>
            <w:r>
              <w:rPr>
                <w:rFonts w:ascii="Times New Roman" w:hAnsi="Times New Roman"/>
                <w:sz w:val="24"/>
              </w:rPr>
              <w:t>М. И. Цветаева. Стихотворения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p w:rsidR="00ED099B" w:rsidRDefault="00ED099B" w:rsidP="004213EA">
            <w:pPr>
              <w:spacing w:after="0" w:line="240" w:lineRule="auto"/>
              <w:jc w:val="both"/>
              <w:rPr>
                <w:rFonts w:ascii="Times New Roman" w:hAnsi="Times New Roman"/>
                <w:b/>
                <w:sz w:val="24"/>
              </w:rPr>
            </w:pPr>
            <w:r>
              <w:rPr>
                <w:rFonts w:ascii="Times New Roman" w:hAnsi="Times New Roman"/>
                <w:b/>
                <w:sz w:val="24"/>
              </w:rPr>
              <w:t>77. Практическое занятие 35</w:t>
            </w:r>
            <w:r w:rsidRPr="006E204E">
              <w:rPr>
                <w:rFonts w:ascii="Times New Roman" w:hAnsi="Times New Roman"/>
                <w:sz w:val="24"/>
              </w:rPr>
              <w:t xml:space="preserve"> </w:t>
            </w:r>
            <w:r>
              <w:rPr>
                <w:rFonts w:ascii="Times New Roman" w:hAnsi="Times New Roman"/>
                <w:sz w:val="24"/>
              </w:rPr>
              <w:t xml:space="preserve">Работа с </w:t>
            </w:r>
            <w:proofErr w:type="spellStart"/>
            <w:r>
              <w:rPr>
                <w:rFonts w:ascii="Times New Roman" w:hAnsi="Times New Roman"/>
                <w:sz w:val="24"/>
              </w:rPr>
              <w:t>инфоресурсами</w:t>
            </w:r>
            <w:proofErr w:type="spellEnd"/>
            <w:r>
              <w:rPr>
                <w:rFonts w:ascii="Times New Roman" w:hAnsi="Times New Roman"/>
                <w:sz w:val="24"/>
              </w:rPr>
              <w:t xml:space="preserve"> - сообщения по темам: «Страницы жизни и творчества О.Э. Мандельштама»; «Основные мотивы лирики поэта, философичность его поэзии».</w:t>
            </w:r>
            <w:r>
              <w:rPr>
                <w:rFonts w:ascii="Times New Roman" w:hAnsi="Times New Roman"/>
                <w:b/>
                <w:sz w:val="24"/>
              </w:rPr>
              <w:t xml:space="preserve"> </w:t>
            </w:r>
          </w:p>
          <w:p w:rsidR="00ED099B" w:rsidRDefault="00ED099B" w:rsidP="004213EA">
            <w:pPr>
              <w:spacing w:after="0" w:line="240" w:lineRule="auto"/>
              <w:jc w:val="both"/>
              <w:rPr>
                <w:rFonts w:ascii="Times New Roman" w:hAnsi="Times New Roman"/>
                <w:i/>
                <w:sz w:val="24"/>
              </w:rPr>
            </w:pPr>
            <w:r>
              <w:rPr>
                <w:rFonts w:ascii="Times New Roman" w:hAnsi="Times New Roman"/>
                <w:b/>
                <w:sz w:val="24"/>
              </w:rPr>
              <w:t>78. Практическое занятие 36</w:t>
            </w:r>
            <w:r>
              <w:rPr>
                <w:rFonts w:ascii="Times New Roman" w:hAnsi="Times New Roman"/>
                <w:sz w:val="24"/>
              </w:rPr>
              <w:t xml:space="preserve"> Групповая работа по теме «Многообразие тематики и проблематики в лирике М.И. Цветаевой: письменный анализ стихотворения»</w:t>
            </w:r>
          </w:p>
          <w:p w:rsidR="00ED099B" w:rsidRDefault="00ED099B" w:rsidP="004213EA">
            <w:pPr>
              <w:spacing w:after="0" w:line="240" w:lineRule="auto"/>
              <w:jc w:val="both"/>
              <w:rPr>
                <w:rFonts w:ascii="Times New Roman" w:hAnsi="Times New Roman"/>
                <w:sz w:val="24"/>
              </w:rPr>
            </w:pPr>
            <w:r>
              <w:rPr>
                <w:rFonts w:ascii="Times New Roman" w:hAnsi="Times New Roman"/>
                <w:i/>
                <w:sz w:val="24"/>
              </w:rPr>
              <w:t>Выразительное чтение не менее одного стихотворения наизусть по выбору</w:t>
            </w:r>
          </w:p>
        </w:tc>
        <w:tc>
          <w:tcPr>
            <w:tcW w:w="992" w:type="dxa"/>
            <w:tcBorders>
              <w:top w:val="single" w:sz="4" w:space="0" w:color="000000"/>
              <w:left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DD22CC"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b/>
                <w:sz w:val="24"/>
              </w:rPr>
            </w:pPr>
            <w:r>
              <w:rPr>
                <w:rFonts w:ascii="Times New Roman" w:hAnsi="Times New Roman"/>
                <w:b/>
                <w:sz w:val="24"/>
              </w:rPr>
              <w:t>Тема 4.6.</w:t>
            </w:r>
          </w:p>
          <w:p w:rsidR="00ED099B" w:rsidRDefault="00ED099B" w:rsidP="004213EA">
            <w:pPr>
              <w:spacing w:after="0" w:line="240" w:lineRule="auto"/>
              <w:rPr>
                <w:rFonts w:ascii="Times New Roman" w:hAnsi="Times New Roman"/>
                <w:b/>
                <w:sz w:val="24"/>
              </w:rPr>
            </w:pPr>
            <w:r>
              <w:rPr>
                <w:rFonts w:ascii="Times New Roman" w:hAnsi="Times New Roman"/>
                <w:b/>
                <w:sz w:val="24"/>
              </w:rPr>
              <w:lastRenderedPageBreak/>
              <w:t>Художественное творчество А.А. Ахматовой.</w:t>
            </w:r>
          </w:p>
          <w:p w:rsidR="00ED099B" w:rsidRDefault="00ED099B" w:rsidP="004213EA">
            <w:pPr>
              <w:spacing w:after="0" w:line="240" w:lineRule="auto"/>
              <w:rPr>
                <w:rFonts w:ascii="Times New Roman" w:hAnsi="Times New Roman"/>
                <w:b/>
                <w:sz w:val="24"/>
              </w:rPr>
            </w:pPr>
            <w:r>
              <w:rPr>
                <w:rFonts w:ascii="Times New Roman" w:hAnsi="Times New Roman"/>
                <w:b/>
                <w:sz w:val="24"/>
              </w:rPr>
              <w:t>Тема Родины и судьбы в поэме «Реквием»</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b/>
                <w:sz w:val="24"/>
              </w:rPr>
            </w:pPr>
            <w:r>
              <w:rPr>
                <w:rFonts w:ascii="Times New Roman" w:hAnsi="Times New Roman"/>
                <w:b/>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sz w:val="24"/>
              </w:rPr>
            </w:pPr>
            <w:r>
              <w:rPr>
                <w:rFonts w:ascii="Times New Roman" w:hAnsi="Times New Roman"/>
                <w:sz w:val="24"/>
              </w:rPr>
              <w:t xml:space="preserve">ОК 01, ОК 02, </w:t>
            </w:r>
            <w:r>
              <w:rPr>
                <w:rFonts w:ascii="Times New Roman" w:hAnsi="Times New Roman"/>
                <w:sz w:val="24"/>
              </w:rPr>
              <w:lastRenderedPageBreak/>
              <w:t>ОК 03, ОК 04, ОК 05, ОК 06</w:t>
            </w:r>
          </w:p>
        </w:tc>
      </w:tr>
      <w:tr w:rsidR="00ED099B" w:rsidTr="004213EA">
        <w:trPr>
          <w:trHeight w:val="3864"/>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right w:val="single" w:sz="4" w:space="0" w:color="000000"/>
            </w:tcBorders>
          </w:tcPr>
          <w:p w:rsidR="00ED099B" w:rsidRDefault="00ED099B" w:rsidP="004213EA">
            <w:pPr>
              <w:spacing w:after="0" w:line="240" w:lineRule="auto"/>
              <w:rPr>
                <w:rFonts w:ascii="Times New Roman" w:hAnsi="Times New Roman"/>
                <w:b/>
                <w:sz w:val="24"/>
              </w:rPr>
            </w:pPr>
            <w:r>
              <w:rPr>
                <w:rFonts w:ascii="Times New Roman" w:hAnsi="Times New Roman"/>
                <w:b/>
                <w:sz w:val="24"/>
              </w:rPr>
              <w:t xml:space="preserve">79. </w:t>
            </w:r>
            <w:r w:rsidRPr="00DD22CC">
              <w:rPr>
                <w:rFonts w:ascii="Times New Roman" w:hAnsi="Times New Roman"/>
                <w:sz w:val="24"/>
              </w:rPr>
              <w:t>Художественное творчество А.А. Ахматовой.</w:t>
            </w:r>
            <w:r>
              <w:rPr>
                <w:rFonts w:ascii="Times New Roman" w:hAnsi="Times New Roman"/>
                <w:sz w:val="24"/>
              </w:rPr>
              <w:t xml:space="preserve"> Стихотворения (не менее двух по выбору): «Песня последней встречи», «Сжала руки под темной вуалью...», «Смуглый отрок бродил по аллеям...», «Мне голос был. Он звал </w:t>
            </w:r>
            <w:proofErr w:type="spellStart"/>
            <w:r>
              <w:rPr>
                <w:rFonts w:ascii="Times New Roman" w:hAnsi="Times New Roman"/>
                <w:sz w:val="24"/>
              </w:rPr>
              <w:t>утешно</w:t>
            </w:r>
            <w:proofErr w:type="spellEnd"/>
            <w:r>
              <w:rPr>
                <w:rFonts w:ascii="Times New Roman" w:hAnsi="Times New Roman"/>
                <w:sz w:val="24"/>
              </w:rPr>
              <w:t xml:space="preserve">...», «Не с теми я, кто бросил землю...», «Мужество», «Приморский сонет», «Родная земля» и другие. </w:t>
            </w:r>
          </w:p>
          <w:p w:rsidR="00ED099B" w:rsidRDefault="00ED099B" w:rsidP="004213EA">
            <w:pPr>
              <w:spacing w:after="0" w:line="240" w:lineRule="auto"/>
              <w:jc w:val="both"/>
              <w:rPr>
                <w:rFonts w:ascii="Times New Roman" w:hAnsi="Times New Roman"/>
                <w:b/>
                <w:sz w:val="24"/>
              </w:rPr>
            </w:pPr>
            <w:r>
              <w:rPr>
                <w:rFonts w:ascii="Times New Roman" w:hAnsi="Times New Roman"/>
                <w:sz w:val="24"/>
              </w:rPr>
              <w:t>Поэма «Реквием»</w:t>
            </w:r>
          </w:p>
          <w:p w:rsidR="00ED099B" w:rsidRDefault="00ED099B" w:rsidP="004213EA">
            <w:pPr>
              <w:spacing w:after="0" w:line="240" w:lineRule="auto"/>
              <w:jc w:val="both"/>
              <w:rPr>
                <w:rFonts w:ascii="Times New Roman" w:hAnsi="Times New Roman"/>
                <w:sz w:val="24"/>
              </w:rPr>
            </w:pPr>
            <w:r>
              <w:rPr>
                <w:rFonts w:ascii="Times New Roman" w:hAnsi="Times New Roman"/>
                <w:b/>
                <w:sz w:val="24"/>
              </w:rPr>
              <w:t>80. Практическое занятие 37</w:t>
            </w:r>
            <w:r>
              <w:rPr>
                <w:rFonts w:ascii="Times New Roman" w:hAnsi="Times New Roman"/>
                <w:sz w:val="24"/>
              </w:rPr>
              <w:t xml:space="preserve"> Анализ художественного текста по вопросам: «Многообразие тематики лирики» / «Любовь как всепоглощающее чувство в лирике поэта».</w:t>
            </w:r>
          </w:p>
          <w:p w:rsidR="00ED099B" w:rsidRDefault="00ED099B" w:rsidP="004213EA">
            <w:pPr>
              <w:spacing w:after="0" w:line="240" w:lineRule="auto"/>
              <w:jc w:val="both"/>
              <w:rPr>
                <w:rFonts w:ascii="Times New Roman" w:hAnsi="Times New Roman"/>
                <w:b/>
                <w:sz w:val="24"/>
              </w:rPr>
            </w:pPr>
            <w:r>
              <w:rPr>
                <w:rFonts w:ascii="Times New Roman" w:hAnsi="Times New Roman"/>
                <w:sz w:val="24"/>
              </w:rPr>
              <w:t xml:space="preserve">Поэма «Реквием». Гражданский пафос, тема Родины и судьбы в творчестве поэта. Трагедия народа и поэта. Смысл названия. Широта эпического обобщения в поэме «Реквием». Художественное своеобразие произведения. Работа с </w:t>
            </w:r>
            <w:proofErr w:type="spellStart"/>
            <w:r>
              <w:rPr>
                <w:rFonts w:ascii="Times New Roman" w:hAnsi="Times New Roman"/>
                <w:sz w:val="24"/>
              </w:rPr>
              <w:t>инфоресурсами</w:t>
            </w:r>
            <w:proofErr w:type="spellEnd"/>
            <w:r>
              <w:rPr>
                <w:rFonts w:ascii="Times New Roman" w:hAnsi="Times New Roman"/>
                <w:sz w:val="24"/>
              </w:rPr>
              <w:t xml:space="preserve">: подготовка презентации / </w:t>
            </w:r>
            <w:proofErr w:type="spellStart"/>
            <w:r>
              <w:rPr>
                <w:rFonts w:ascii="Times New Roman" w:hAnsi="Times New Roman"/>
                <w:sz w:val="24"/>
              </w:rPr>
              <w:t>постера</w:t>
            </w:r>
            <w:proofErr w:type="spellEnd"/>
            <w:r>
              <w:rPr>
                <w:rFonts w:ascii="Times New Roman" w:hAnsi="Times New Roman"/>
                <w:sz w:val="24"/>
              </w:rPr>
              <w:t>, коллажа / видеоролика или др. формате (по выбору) по темам «Аллюзии и реминисценции в поэме «Реквием» / «Жизнь и творчество А. Ахматовой в кино и музыке»</w:t>
            </w:r>
          </w:p>
        </w:tc>
        <w:tc>
          <w:tcPr>
            <w:tcW w:w="992" w:type="dxa"/>
            <w:tcBorders>
              <w:top w:val="single" w:sz="4" w:space="0" w:color="000000"/>
              <w:left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A025D6"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b/>
                <w:sz w:val="24"/>
              </w:rPr>
            </w:pPr>
            <w:r>
              <w:rPr>
                <w:rFonts w:ascii="Times New Roman" w:hAnsi="Times New Roman"/>
                <w:b/>
                <w:sz w:val="24"/>
              </w:rPr>
              <w:lastRenderedPageBreak/>
              <w:t>Тема 4.7.</w:t>
            </w:r>
          </w:p>
          <w:p w:rsidR="00ED099B" w:rsidRDefault="00ED099B" w:rsidP="004213EA">
            <w:pPr>
              <w:spacing w:after="0" w:line="240" w:lineRule="auto"/>
              <w:rPr>
                <w:rFonts w:ascii="Times New Roman" w:hAnsi="Times New Roman"/>
                <w:b/>
                <w:sz w:val="24"/>
              </w:rPr>
            </w:pPr>
            <w:r>
              <w:rPr>
                <w:rFonts w:ascii="Times New Roman" w:hAnsi="Times New Roman"/>
                <w:b/>
                <w:sz w:val="24"/>
              </w:rPr>
              <w:t>Идейно-художественное своеобразие романа Н.А. Островского «Как закалялась сталь»</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Pr="00A025D6"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sidRPr="00A025D6">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sz w:val="24"/>
              </w:rPr>
            </w:pPr>
            <w:r>
              <w:rPr>
                <w:rFonts w:ascii="Times New Roman" w:hAnsi="Times New Roman"/>
                <w:sz w:val="24"/>
              </w:rPr>
              <w:t>ОК 01, ОК 02, ОК 03, ОК 04, ОК 05, ОК 06</w:t>
            </w:r>
          </w:p>
        </w:tc>
      </w:tr>
      <w:tr w:rsidR="00ED099B" w:rsidTr="004213EA">
        <w:trPr>
          <w:trHeight w:val="1114"/>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right w:val="single" w:sz="4" w:space="0" w:color="000000"/>
            </w:tcBorders>
          </w:tcPr>
          <w:p w:rsidR="00ED099B" w:rsidRDefault="00ED099B" w:rsidP="004213EA">
            <w:pPr>
              <w:spacing w:after="0" w:line="240" w:lineRule="auto"/>
              <w:jc w:val="both"/>
              <w:rPr>
                <w:rFonts w:ascii="Times New Roman" w:hAnsi="Times New Roman"/>
                <w:b/>
                <w:sz w:val="24"/>
              </w:rPr>
            </w:pPr>
            <w:r>
              <w:rPr>
                <w:rFonts w:ascii="Times New Roman" w:hAnsi="Times New Roman"/>
                <w:b/>
                <w:sz w:val="24"/>
              </w:rPr>
              <w:t xml:space="preserve">81.  </w:t>
            </w:r>
            <w:r>
              <w:rPr>
                <w:rFonts w:ascii="Times New Roman" w:hAnsi="Times New Roman"/>
                <w:sz w:val="24"/>
              </w:rPr>
              <w:t>Н.А. Островский. История создания, идейно-художественное своеобразие романа «Как закалялась сталь».</w:t>
            </w:r>
          </w:p>
          <w:p w:rsidR="00ED099B" w:rsidRDefault="00ED099B" w:rsidP="004213EA">
            <w:pPr>
              <w:spacing w:after="0" w:line="240" w:lineRule="auto"/>
              <w:jc w:val="both"/>
              <w:rPr>
                <w:rFonts w:ascii="Times New Roman" w:hAnsi="Times New Roman"/>
                <w:b/>
                <w:sz w:val="24"/>
              </w:rPr>
            </w:pPr>
            <w:r>
              <w:rPr>
                <w:rFonts w:ascii="Times New Roman" w:hAnsi="Times New Roman"/>
                <w:b/>
                <w:sz w:val="24"/>
              </w:rPr>
              <w:t>82. Практическое занятие 38</w:t>
            </w:r>
            <w:r>
              <w:rPr>
                <w:rFonts w:ascii="Times New Roman" w:hAnsi="Times New Roman"/>
                <w:sz w:val="24"/>
              </w:rPr>
              <w:t xml:space="preserve"> Сочинение по теме «Образ Павки Корчагина как символ мужества, героизма и силы духа»</w:t>
            </w:r>
          </w:p>
        </w:tc>
        <w:tc>
          <w:tcPr>
            <w:tcW w:w="992" w:type="dxa"/>
            <w:tcBorders>
              <w:top w:val="single" w:sz="4" w:space="0" w:color="000000"/>
              <w:left w:val="single" w:sz="4" w:space="0" w:color="000000"/>
              <w:right w:val="single" w:sz="4" w:space="0" w:color="000000"/>
            </w:tcBorders>
          </w:tcPr>
          <w:p w:rsidR="00ED099B" w:rsidRPr="00A025D6"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A025D6"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2B7D2A">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b/>
                <w:sz w:val="24"/>
              </w:rPr>
            </w:pPr>
            <w:r>
              <w:rPr>
                <w:rFonts w:ascii="Times New Roman" w:hAnsi="Times New Roman"/>
                <w:b/>
                <w:sz w:val="24"/>
              </w:rPr>
              <w:t>Тема 4.8.</w:t>
            </w:r>
          </w:p>
          <w:p w:rsidR="00ED099B" w:rsidRDefault="00ED099B" w:rsidP="004213EA">
            <w:pPr>
              <w:spacing w:after="0" w:line="240" w:lineRule="auto"/>
              <w:rPr>
                <w:rFonts w:ascii="Times New Roman" w:hAnsi="Times New Roman"/>
                <w:b/>
                <w:sz w:val="24"/>
              </w:rPr>
            </w:pPr>
            <w:r>
              <w:rPr>
                <w:rFonts w:ascii="Times New Roman" w:hAnsi="Times New Roman"/>
                <w:b/>
                <w:sz w:val="24"/>
              </w:rPr>
              <w:t>М. А. Шолохов.</w:t>
            </w:r>
          </w:p>
          <w:p w:rsidR="00ED099B" w:rsidRDefault="00ED099B" w:rsidP="004213EA">
            <w:pPr>
              <w:spacing w:after="0" w:line="240" w:lineRule="auto"/>
              <w:rPr>
                <w:rFonts w:ascii="Times New Roman" w:hAnsi="Times New Roman"/>
                <w:b/>
                <w:sz w:val="24"/>
              </w:rPr>
            </w:pPr>
            <w:r>
              <w:rPr>
                <w:rFonts w:ascii="Times New Roman" w:hAnsi="Times New Roman"/>
                <w:b/>
                <w:sz w:val="24"/>
              </w:rPr>
              <w:t>Проблема гуманизма и нравственный поиск героев романа-эпопеи «Тихий Дон»</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b/>
                <w:sz w:val="24"/>
              </w:rPr>
              <w:t>4</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sz w:val="24"/>
              </w:rPr>
            </w:pPr>
            <w:r>
              <w:rPr>
                <w:rFonts w:ascii="Times New Roman" w:hAnsi="Times New Roman"/>
                <w:sz w:val="24"/>
              </w:rPr>
              <w:t>ОК 01, ОК 02, ОК 03, ОК 04, ОК 05, ОК 06</w:t>
            </w:r>
          </w:p>
        </w:tc>
      </w:tr>
      <w:tr w:rsidR="00ED099B" w:rsidTr="004213EA">
        <w:trPr>
          <w:trHeight w:val="3171"/>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right w:val="single" w:sz="4" w:space="0" w:color="000000"/>
            </w:tcBorders>
          </w:tcPr>
          <w:p w:rsidR="00ED099B" w:rsidRDefault="00ED099B" w:rsidP="004213EA">
            <w:pPr>
              <w:spacing w:after="0" w:line="240" w:lineRule="auto"/>
              <w:rPr>
                <w:rFonts w:ascii="Times New Roman" w:hAnsi="Times New Roman"/>
                <w:sz w:val="24"/>
              </w:rPr>
            </w:pPr>
            <w:r>
              <w:rPr>
                <w:rFonts w:ascii="Times New Roman" w:hAnsi="Times New Roman"/>
                <w:b/>
                <w:sz w:val="24"/>
              </w:rPr>
              <w:t xml:space="preserve">83. </w:t>
            </w:r>
            <w:r>
              <w:rPr>
                <w:rFonts w:ascii="Times New Roman" w:hAnsi="Times New Roman"/>
                <w:sz w:val="24"/>
              </w:rPr>
              <w:t xml:space="preserve">Основные этапы жизни и творчества М.А. Шолохова. История создания </w:t>
            </w:r>
            <w:r w:rsidRPr="002B7D2A">
              <w:rPr>
                <w:rFonts w:ascii="Times New Roman" w:hAnsi="Times New Roman"/>
                <w:sz w:val="24"/>
              </w:rPr>
              <w:t>романа-эпопеи «Тихий Дон»</w:t>
            </w:r>
          </w:p>
          <w:p w:rsidR="00ED099B" w:rsidRDefault="00ED099B" w:rsidP="004213EA">
            <w:pPr>
              <w:spacing w:after="0" w:line="240" w:lineRule="auto"/>
              <w:rPr>
                <w:rFonts w:ascii="Times New Roman" w:hAnsi="Times New Roman"/>
                <w:sz w:val="24"/>
              </w:rPr>
            </w:pPr>
            <w:r>
              <w:rPr>
                <w:rFonts w:ascii="Times New Roman" w:hAnsi="Times New Roman"/>
                <w:b/>
                <w:sz w:val="24"/>
              </w:rPr>
              <w:t>84</w:t>
            </w:r>
            <w:r w:rsidRPr="002B7D2A">
              <w:rPr>
                <w:rFonts w:ascii="Times New Roman" w:hAnsi="Times New Roman"/>
                <w:b/>
                <w:sz w:val="24"/>
              </w:rPr>
              <w:t>.</w:t>
            </w:r>
            <w:r>
              <w:rPr>
                <w:rFonts w:ascii="Times New Roman" w:hAnsi="Times New Roman"/>
                <w:sz w:val="24"/>
              </w:rPr>
              <w:t xml:space="preserve"> </w:t>
            </w:r>
            <w:r>
              <w:rPr>
                <w:rFonts w:ascii="Times New Roman" w:hAnsi="Times New Roman"/>
                <w:i/>
                <w:sz w:val="24"/>
              </w:rPr>
              <w:t>Для чтения и изучения:</w:t>
            </w:r>
            <w:r>
              <w:rPr>
                <w:rFonts w:ascii="Times New Roman" w:hAnsi="Times New Roman"/>
                <w:sz w:val="24"/>
              </w:rPr>
              <w:t xml:space="preserve"> роман-эпопея «Тихий Дон». Герои романа-эпопеи о всенародной трагедии. Финал романа-эпопеи. Проблема гуманизма в произведении. Полемика вокруг авторства. Киноистория романа.</w:t>
            </w:r>
          </w:p>
          <w:p w:rsidR="00ED099B" w:rsidRDefault="00ED099B" w:rsidP="004213EA">
            <w:pPr>
              <w:spacing w:after="0" w:line="240" w:lineRule="auto"/>
              <w:jc w:val="both"/>
              <w:rPr>
                <w:rFonts w:ascii="Times New Roman" w:hAnsi="Times New Roman"/>
                <w:b/>
                <w:sz w:val="24"/>
              </w:rPr>
            </w:pPr>
            <w:r>
              <w:rPr>
                <w:rFonts w:ascii="Times New Roman" w:hAnsi="Times New Roman"/>
                <w:b/>
                <w:sz w:val="24"/>
              </w:rPr>
              <w:t>85. Практическое занятие 39</w:t>
            </w:r>
            <w:r>
              <w:rPr>
                <w:rFonts w:ascii="Times New Roman" w:hAnsi="Times New Roman"/>
                <w:sz w:val="24"/>
              </w:rPr>
              <w:t xml:space="preserve"> Групповая работа «Анализ художественного текста» по вопросам: особенности жанра, система образов, тема семьи, нравственные ценности казачества. Семья Мелеховых.</w:t>
            </w:r>
          </w:p>
          <w:p w:rsidR="00ED099B" w:rsidRDefault="00ED099B" w:rsidP="004213EA">
            <w:pPr>
              <w:spacing w:after="0" w:line="240" w:lineRule="auto"/>
              <w:jc w:val="both"/>
              <w:rPr>
                <w:rFonts w:ascii="Times New Roman" w:hAnsi="Times New Roman"/>
                <w:b/>
                <w:sz w:val="24"/>
              </w:rPr>
            </w:pPr>
            <w:r>
              <w:rPr>
                <w:rFonts w:ascii="Times New Roman" w:hAnsi="Times New Roman"/>
                <w:b/>
                <w:sz w:val="24"/>
              </w:rPr>
              <w:t>86. Практическое занятие 40</w:t>
            </w:r>
            <w:r>
              <w:rPr>
                <w:rFonts w:ascii="Times New Roman" w:hAnsi="Times New Roman"/>
                <w:sz w:val="24"/>
              </w:rPr>
              <w:t xml:space="preserve"> Трагедия народа и судьба одного человека. Образ Григория Мелехова. Любовь в его жизни. Герой в поисках своего пути среди «хода истории». Традиции Л. Н. Толстого в прозе М. А. Шолохова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2B7D2A"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b/>
                <w:sz w:val="24"/>
              </w:rPr>
            </w:pPr>
            <w:r>
              <w:rPr>
                <w:rFonts w:ascii="Times New Roman" w:hAnsi="Times New Roman"/>
                <w:b/>
                <w:sz w:val="24"/>
              </w:rPr>
              <w:t>Тема 4.9.</w:t>
            </w:r>
          </w:p>
          <w:p w:rsidR="00ED099B" w:rsidRDefault="00ED099B" w:rsidP="004213EA">
            <w:pPr>
              <w:spacing w:after="0" w:line="240" w:lineRule="auto"/>
              <w:rPr>
                <w:rFonts w:ascii="Times New Roman" w:hAnsi="Times New Roman"/>
                <w:b/>
                <w:sz w:val="24"/>
              </w:rPr>
            </w:pPr>
            <w:r>
              <w:rPr>
                <w:rFonts w:ascii="Times New Roman" w:hAnsi="Times New Roman"/>
                <w:b/>
                <w:sz w:val="24"/>
              </w:rPr>
              <w:lastRenderedPageBreak/>
              <w:t>Особенности прозы М.А. Булгакова</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b/>
                <w:sz w:val="24"/>
              </w:rPr>
            </w:pPr>
            <w:r>
              <w:rPr>
                <w:rFonts w:ascii="Times New Roman" w:hAnsi="Times New Roman"/>
                <w:b/>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4</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sz w:val="24"/>
              </w:rPr>
            </w:pPr>
            <w:r>
              <w:rPr>
                <w:rFonts w:ascii="Times New Roman" w:hAnsi="Times New Roman"/>
                <w:sz w:val="24"/>
              </w:rPr>
              <w:t xml:space="preserve">ОК 01, ОК 02, </w:t>
            </w:r>
            <w:r>
              <w:rPr>
                <w:rFonts w:ascii="Times New Roman" w:hAnsi="Times New Roman"/>
                <w:sz w:val="24"/>
              </w:rPr>
              <w:lastRenderedPageBreak/>
              <w:t>ОК 03, ОК 04, ОК 05, ОК 06</w:t>
            </w:r>
          </w:p>
        </w:tc>
      </w:tr>
      <w:tr w:rsidR="00ED099B" w:rsidTr="004213EA">
        <w:trPr>
          <w:trHeight w:val="3312"/>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right w:val="single" w:sz="4" w:space="0" w:color="000000"/>
            </w:tcBorders>
          </w:tcPr>
          <w:p w:rsidR="00ED099B" w:rsidRDefault="00ED099B" w:rsidP="004213EA">
            <w:pPr>
              <w:spacing w:after="0" w:line="240" w:lineRule="auto"/>
              <w:jc w:val="both"/>
              <w:rPr>
                <w:rFonts w:ascii="Times New Roman" w:hAnsi="Times New Roman"/>
                <w:sz w:val="24"/>
              </w:rPr>
            </w:pPr>
            <w:r w:rsidRPr="00327961">
              <w:rPr>
                <w:rFonts w:ascii="Times New Roman" w:hAnsi="Times New Roman"/>
                <w:b/>
                <w:sz w:val="24"/>
              </w:rPr>
              <w:t>87.</w:t>
            </w:r>
            <w:r>
              <w:rPr>
                <w:rFonts w:ascii="Times New Roman" w:hAnsi="Times New Roman"/>
                <w:sz w:val="24"/>
              </w:rPr>
              <w:t xml:space="preserve"> </w:t>
            </w:r>
            <w:r w:rsidRPr="00327961">
              <w:rPr>
                <w:rFonts w:ascii="Times New Roman" w:hAnsi="Times New Roman"/>
                <w:sz w:val="24"/>
              </w:rPr>
              <w:t>Особенности прозы М.А. Булгакова</w:t>
            </w:r>
            <w:r>
              <w:rPr>
                <w:rFonts w:ascii="Times New Roman" w:hAnsi="Times New Roman"/>
                <w:sz w:val="24"/>
              </w:rPr>
              <w:t xml:space="preserve"> </w:t>
            </w:r>
            <w:r>
              <w:rPr>
                <w:rStyle w:val="1f5"/>
                <w:sz w:val="24"/>
              </w:rPr>
              <w:t xml:space="preserve">(1891–1940) «Изгнанник, избранник»: сведения из биографии (с обобщением ранее изученного) </w:t>
            </w:r>
          </w:p>
          <w:p w:rsidR="00ED099B" w:rsidRDefault="00ED099B" w:rsidP="004213EA">
            <w:pPr>
              <w:spacing w:after="0" w:line="240" w:lineRule="auto"/>
              <w:jc w:val="both"/>
              <w:rPr>
                <w:rFonts w:ascii="Times New Roman" w:hAnsi="Times New Roman"/>
                <w:sz w:val="24"/>
              </w:rPr>
            </w:pPr>
            <w:r w:rsidRPr="00327961">
              <w:rPr>
                <w:rStyle w:val="1f5"/>
                <w:sz w:val="24"/>
              </w:rPr>
              <w:t>88.</w:t>
            </w:r>
            <w:r>
              <w:rPr>
                <w:rStyle w:val="1f5"/>
                <w:sz w:val="24"/>
              </w:rPr>
              <w:t xml:space="preserve"> Роман «Мастер и Маргарита».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w:t>
            </w:r>
            <w:proofErr w:type="spellStart"/>
            <w:r>
              <w:rPr>
                <w:rStyle w:val="1f5"/>
                <w:sz w:val="24"/>
              </w:rPr>
              <w:t>Воланд</w:t>
            </w:r>
            <w:proofErr w:type="spellEnd"/>
            <w:r>
              <w:rPr>
                <w:rStyle w:val="1f5"/>
                <w:sz w:val="24"/>
              </w:rPr>
              <w:t xml:space="preserve"> и его свита). Сатира. </w:t>
            </w:r>
            <w:r>
              <w:rPr>
                <w:rFonts w:ascii="Times New Roman" w:hAnsi="Times New Roman"/>
                <w:b/>
                <w:sz w:val="24"/>
              </w:rPr>
              <w:t>89. Практическое занятие 41</w:t>
            </w:r>
            <w:r>
              <w:rPr>
                <w:rFonts w:ascii="Times New Roman" w:hAnsi="Times New Roman"/>
                <w:sz w:val="24"/>
              </w:rPr>
              <w:t xml:space="preserve"> </w:t>
            </w:r>
            <w:r>
              <w:rPr>
                <w:rStyle w:val="1f5"/>
                <w:sz w:val="24"/>
              </w:rPr>
              <w:t xml:space="preserve">Основные проблемы романа: проблема предательства, проблема творчества и судьбы художника, проблема нравственного выбора. Тема идеальной любви (история Маргариты). Финал романа. Экранизации романа. </w:t>
            </w:r>
          </w:p>
          <w:p w:rsidR="00ED099B" w:rsidRDefault="00ED099B" w:rsidP="004213EA">
            <w:pPr>
              <w:spacing w:after="0" w:line="240" w:lineRule="auto"/>
              <w:jc w:val="both"/>
              <w:rPr>
                <w:rFonts w:ascii="Times New Roman" w:hAnsi="Times New Roman"/>
                <w:sz w:val="24"/>
              </w:rPr>
            </w:pPr>
            <w:r>
              <w:rPr>
                <w:rFonts w:ascii="Times New Roman" w:hAnsi="Times New Roman"/>
                <w:b/>
                <w:sz w:val="24"/>
              </w:rPr>
              <w:t>90. Практическое заняти</w:t>
            </w:r>
            <w:r w:rsidRPr="00993CA2">
              <w:rPr>
                <w:rFonts w:ascii="Times New Roman" w:hAnsi="Times New Roman"/>
                <w:b/>
                <w:sz w:val="24"/>
              </w:rPr>
              <w:t>е</w:t>
            </w:r>
            <w:r>
              <w:rPr>
                <w:rFonts w:ascii="Times New Roman" w:hAnsi="Times New Roman"/>
                <w:b/>
                <w:sz w:val="24"/>
              </w:rPr>
              <w:t xml:space="preserve"> </w:t>
            </w:r>
            <w:r w:rsidRPr="00993CA2">
              <w:rPr>
                <w:rFonts w:ascii="Times New Roman" w:hAnsi="Times New Roman"/>
                <w:b/>
                <w:sz w:val="24"/>
              </w:rPr>
              <w:t>42</w:t>
            </w:r>
            <w:r>
              <w:rPr>
                <w:rFonts w:ascii="Times New Roman" w:hAnsi="Times New Roman"/>
                <w:b/>
                <w:sz w:val="24"/>
              </w:rPr>
              <w:t xml:space="preserve"> </w:t>
            </w:r>
            <w:r>
              <w:rPr>
                <w:rFonts w:ascii="Times New Roman" w:hAnsi="Times New Roman"/>
                <w:sz w:val="24"/>
              </w:rPr>
              <w:t>Анализ художественного текста, работа в малых группах по темам: «Своеобразие жанра и композиции произведения. Многомерность исторического пространства»; «Система образов»; «Эпическая широта с изображенной панорамы и лиризм размышлений повествователя»; «Смысл финала»</w:t>
            </w:r>
          </w:p>
        </w:tc>
        <w:tc>
          <w:tcPr>
            <w:tcW w:w="992" w:type="dxa"/>
            <w:tcBorders>
              <w:top w:val="single" w:sz="4" w:space="0" w:color="000000"/>
              <w:left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327961">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327961"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b/>
                <w:sz w:val="24"/>
              </w:rPr>
            </w:pPr>
            <w:r>
              <w:rPr>
                <w:rFonts w:ascii="Times New Roman" w:hAnsi="Times New Roman"/>
                <w:b/>
                <w:sz w:val="24"/>
              </w:rPr>
              <w:lastRenderedPageBreak/>
              <w:t>Тема 4.10.</w:t>
            </w:r>
          </w:p>
          <w:p w:rsidR="00ED099B" w:rsidRDefault="00ED099B" w:rsidP="004213EA">
            <w:pPr>
              <w:spacing w:after="0" w:line="240" w:lineRule="auto"/>
              <w:rPr>
                <w:rFonts w:ascii="Times New Roman" w:hAnsi="Times New Roman"/>
                <w:b/>
                <w:sz w:val="24"/>
              </w:rPr>
            </w:pPr>
            <w:r>
              <w:rPr>
                <w:rFonts w:ascii="Times New Roman" w:hAnsi="Times New Roman"/>
                <w:b/>
                <w:sz w:val="24"/>
              </w:rPr>
              <w:t>Нравственная проблематика произведений А.П. Платонова</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sz w:val="24"/>
              </w:rPr>
            </w:pPr>
            <w:r>
              <w:rPr>
                <w:rFonts w:ascii="Times New Roman" w:hAnsi="Times New Roman"/>
                <w:sz w:val="24"/>
              </w:rPr>
              <w:t>ОК 01, ОК 02, ОК 03, ОК 04, ОК 05, ОК 06</w:t>
            </w:r>
          </w:p>
        </w:tc>
      </w:tr>
      <w:tr w:rsidR="00ED099B" w:rsidTr="004213E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sz w:val="24"/>
              </w:rPr>
            </w:pPr>
            <w:r w:rsidRPr="00327961">
              <w:rPr>
                <w:rFonts w:ascii="Times New Roman" w:hAnsi="Times New Roman"/>
                <w:b/>
                <w:sz w:val="24"/>
              </w:rPr>
              <w:t>91.</w:t>
            </w:r>
            <w:r>
              <w:rPr>
                <w:rFonts w:ascii="Times New Roman" w:hAnsi="Times New Roman"/>
                <w:sz w:val="24"/>
              </w:rPr>
              <w:t xml:space="preserve"> Этапы творческого пути Андрея Платонова (Андрей Платонович Климентов). </w:t>
            </w:r>
            <w:r>
              <w:rPr>
                <w:rFonts w:ascii="Times New Roman" w:hAnsi="Times New Roman"/>
                <w:i/>
                <w:sz w:val="24"/>
              </w:rPr>
              <w:t>Для чтения и изучения:</w:t>
            </w:r>
            <w:r>
              <w:rPr>
                <w:rFonts w:ascii="Times New Roman" w:hAnsi="Times New Roman"/>
                <w:sz w:val="24"/>
              </w:rPr>
              <w:t xml:space="preserve"> «Возвращение» </w:t>
            </w:r>
          </w:p>
          <w:p w:rsidR="00ED099B" w:rsidRDefault="00ED099B" w:rsidP="004213EA">
            <w:pPr>
              <w:spacing w:after="0" w:line="240" w:lineRule="auto"/>
              <w:jc w:val="both"/>
              <w:rPr>
                <w:rFonts w:ascii="Times New Roman" w:hAnsi="Times New Roman"/>
                <w:b/>
                <w:sz w:val="24"/>
              </w:rPr>
            </w:pPr>
            <w:r>
              <w:rPr>
                <w:rFonts w:ascii="Times New Roman" w:hAnsi="Times New Roman"/>
                <w:b/>
                <w:sz w:val="24"/>
              </w:rPr>
              <w:t>92. Практическое занятие 43</w:t>
            </w:r>
            <w:r>
              <w:rPr>
                <w:rFonts w:ascii="Times New Roman" w:hAnsi="Times New Roman"/>
                <w:sz w:val="24"/>
              </w:rPr>
              <w:t xml:space="preserve"> Анализ художественного текста, работа в малых группах по темам: «Картины жизни и творчества А. П. Платонова»; «Утопические идеи произведений писателя»; «Особый тип платоновского героя»; «Высокий пафос и острая сатира произведений Платонова»; «Самобытность языка и стиля писателя»</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327961"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b/>
                <w:sz w:val="24"/>
              </w:rPr>
            </w:pPr>
            <w:r>
              <w:rPr>
                <w:rFonts w:ascii="Times New Roman" w:hAnsi="Times New Roman"/>
                <w:b/>
                <w:sz w:val="24"/>
              </w:rPr>
              <w:t xml:space="preserve">Тема 4.11. </w:t>
            </w:r>
          </w:p>
          <w:p w:rsidR="00ED099B" w:rsidRDefault="00ED099B" w:rsidP="004213EA">
            <w:pPr>
              <w:spacing w:after="0" w:line="240" w:lineRule="auto"/>
              <w:rPr>
                <w:rFonts w:ascii="Times New Roman" w:hAnsi="Times New Roman"/>
                <w:b/>
                <w:sz w:val="24"/>
              </w:rPr>
            </w:pPr>
            <w:r>
              <w:rPr>
                <w:rFonts w:ascii="Times New Roman" w:hAnsi="Times New Roman"/>
                <w:b/>
                <w:sz w:val="24"/>
              </w:rPr>
              <w:t>Основные мотивы лирики А.Т. Твардовского. Тема Великой Отечественной войны в стихотворениях поэта</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sz w:val="24"/>
              </w:rPr>
            </w:pPr>
            <w:r>
              <w:rPr>
                <w:rFonts w:ascii="Times New Roman" w:hAnsi="Times New Roman"/>
                <w:sz w:val="24"/>
              </w:rPr>
              <w:t>ОК 01, ОК 02, ОК 03, ОК 04, ОК 05, ОК 06</w:t>
            </w:r>
          </w:p>
        </w:tc>
      </w:tr>
      <w:tr w:rsidR="00ED099B" w:rsidTr="004213E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sz w:val="24"/>
              </w:rPr>
            </w:pPr>
            <w:r>
              <w:rPr>
                <w:rFonts w:ascii="Times New Roman" w:hAnsi="Times New Roman"/>
                <w:b/>
                <w:sz w:val="24"/>
              </w:rPr>
              <w:t xml:space="preserve">93. </w:t>
            </w:r>
            <w:r w:rsidRPr="00AE2A48">
              <w:rPr>
                <w:rFonts w:ascii="Times New Roman" w:hAnsi="Times New Roman"/>
                <w:sz w:val="24"/>
              </w:rPr>
              <w:t>Основные мотивы лирики А.Т. Твардовского.</w:t>
            </w:r>
            <w:r>
              <w:rPr>
                <w:rFonts w:ascii="Times New Roman" w:hAnsi="Times New Roman"/>
                <w:i/>
                <w:sz w:val="24"/>
              </w:rPr>
              <w:t xml:space="preserve"> Для чтения и изучения:</w:t>
            </w:r>
            <w:r>
              <w:rPr>
                <w:rFonts w:ascii="Times New Roman" w:hAnsi="Times New Roman"/>
                <w:sz w:val="24"/>
              </w:rPr>
              <w:t xml:space="preserve"> стихотворения (не менее двух по выбору): «Вся суть в одном единственном завете…», «Памяти матери» («В краю, куда их вывезли гуртом…»), «Я знаю, никакой моей вины…», «Дробится рваный цоколь монумента...» и другие. </w:t>
            </w:r>
            <w:r>
              <w:rPr>
                <w:rFonts w:ascii="Times New Roman" w:hAnsi="Times New Roman"/>
                <w:b/>
                <w:sz w:val="24"/>
              </w:rPr>
              <w:t xml:space="preserve"> </w:t>
            </w:r>
            <w:r>
              <w:rPr>
                <w:rFonts w:ascii="Times New Roman" w:hAnsi="Times New Roman"/>
                <w:sz w:val="24"/>
              </w:rPr>
              <w:t>Выразительное чтение наизусть лирического произведения (по выбору из перечня)</w:t>
            </w:r>
          </w:p>
          <w:p w:rsidR="00ED099B" w:rsidRDefault="00ED099B" w:rsidP="004213EA">
            <w:pPr>
              <w:spacing w:after="0" w:line="240" w:lineRule="auto"/>
              <w:jc w:val="both"/>
              <w:rPr>
                <w:rFonts w:ascii="Times New Roman" w:hAnsi="Times New Roman"/>
                <w:b/>
                <w:sz w:val="24"/>
              </w:rPr>
            </w:pPr>
            <w:r>
              <w:rPr>
                <w:rFonts w:ascii="Times New Roman" w:hAnsi="Times New Roman"/>
                <w:b/>
                <w:sz w:val="24"/>
              </w:rPr>
              <w:t>94. Практическое занятие 44</w:t>
            </w:r>
            <w:r>
              <w:rPr>
                <w:rFonts w:ascii="Times New Roman" w:hAnsi="Times New Roman"/>
                <w:sz w:val="24"/>
              </w:rPr>
              <w:t xml:space="preserve"> Работа с </w:t>
            </w:r>
            <w:proofErr w:type="spellStart"/>
            <w:r>
              <w:rPr>
                <w:rFonts w:ascii="Times New Roman" w:hAnsi="Times New Roman"/>
                <w:sz w:val="24"/>
              </w:rPr>
              <w:t>инфоресурсами</w:t>
            </w:r>
            <w:proofErr w:type="spellEnd"/>
            <w:r>
              <w:rPr>
                <w:rFonts w:ascii="Times New Roman" w:hAnsi="Times New Roman"/>
                <w:sz w:val="24"/>
              </w:rPr>
              <w:t xml:space="preserve">: подготовка презентации / </w:t>
            </w:r>
            <w:proofErr w:type="spellStart"/>
            <w:r>
              <w:rPr>
                <w:rFonts w:ascii="Times New Roman" w:hAnsi="Times New Roman"/>
                <w:sz w:val="24"/>
              </w:rPr>
              <w:t>постера</w:t>
            </w:r>
            <w:proofErr w:type="spellEnd"/>
            <w:r>
              <w:rPr>
                <w:rFonts w:ascii="Times New Roman" w:hAnsi="Times New Roman"/>
                <w:sz w:val="24"/>
              </w:rPr>
              <w:t xml:space="preserve">, коллажа / видеоролика или др. формате (по выбору) по темам: «Страницы жизни и творчества А.Т. Твардовского»; «Тематика и проблематика произведений автора»; «Основные мотивы лирики Твардовского»; «Поэт и время»; «Тема Великой Отечественной войны»; «Тема памяти. Доверительность и </w:t>
            </w:r>
            <w:proofErr w:type="spellStart"/>
            <w:r>
              <w:rPr>
                <w:rFonts w:ascii="Times New Roman" w:hAnsi="Times New Roman"/>
                <w:sz w:val="24"/>
              </w:rPr>
              <w:t>исповедальность</w:t>
            </w:r>
            <w:proofErr w:type="spellEnd"/>
            <w:r>
              <w:rPr>
                <w:rFonts w:ascii="Times New Roman" w:hAnsi="Times New Roman"/>
                <w:sz w:val="24"/>
              </w:rPr>
              <w:t xml:space="preserve"> лирической интонации Твардовского»</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AE2A4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4.12.</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lastRenderedPageBreak/>
              <w:t xml:space="preserve">Проза о Великой Отечественной войне. </w:t>
            </w:r>
            <w:proofErr w:type="gramStart"/>
            <w:r>
              <w:rPr>
                <w:rFonts w:ascii="Times New Roman" w:hAnsi="Times New Roman"/>
                <w:b/>
                <w:sz w:val="24"/>
              </w:rPr>
              <w:t>Историческая</w:t>
            </w:r>
            <w:proofErr w:type="gramEnd"/>
            <w:r>
              <w:rPr>
                <w:rFonts w:ascii="Times New Roman" w:hAnsi="Times New Roman"/>
                <w:b/>
                <w:sz w:val="24"/>
              </w:rPr>
              <w:t xml:space="preserve"> правда и нравственная проблематика произведений о Великой Отечественной войне</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b/>
                <w:sz w:val="24"/>
              </w:rPr>
            </w:pPr>
            <w:r>
              <w:rPr>
                <w:rFonts w:ascii="Times New Roman" w:hAnsi="Times New Roman"/>
                <w:b/>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 xml:space="preserve">ОК 01, ОК 02, </w:t>
            </w:r>
            <w:r>
              <w:rPr>
                <w:rFonts w:ascii="Times New Roman" w:hAnsi="Times New Roman"/>
                <w:sz w:val="24"/>
              </w:rPr>
              <w:lastRenderedPageBreak/>
              <w:t>ОК 03, ОК 04, ОК 05, ОК 06</w:t>
            </w:r>
          </w:p>
        </w:tc>
      </w:tr>
      <w:tr w:rsidR="00ED099B" w:rsidTr="004213EA">
        <w:trPr>
          <w:trHeight w:val="3864"/>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right w:val="single" w:sz="4" w:space="0" w:color="000000"/>
            </w:tcBorders>
          </w:tcPr>
          <w:p w:rsidR="00ED099B" w:rsidRDefault="00ED099B" w:rsidP="004213EA">
            <w:pPr>
              <w:spacing w:after="0" w:line="240" w:lineRule="auto"/>
              <w:jc w:val="both"/>
              <w:rPr>
                <w:rFonts w:ascii="Times New Roman" w:hAnsi="Times New Roman"/>
                <w:b/>
                <w:sz w:val="24"/>
              </w:rPr>
            </w:pPr>
            <w:r w:rsidRPr="00AE2A48">
              <w:rPr>
                <w:rFonts w:ascii="Times New Roman" w:hAnsi="Times New Roman"/>
                <w:b/>
                <w:sz w:val="24"/>
              </w:rPr>
              <w:t xml:space="preserve"> 95.</w:t>
            </w:r>
            <w:r>
              <w:rPr>
                <w:rFonts w:ascii="Times New Roman" w:hAnsi="Times New Roman"/>
                <w:sz w:val="24"/>
              </w:rPr>
              <w:t xml:space="preserve"> </w:t>
            </w:r>
            <w:r w:rsidRPr="00AE2A48">
              <w:rPr>
                <w:rFonts w:ascii="Times New Roman" w:hAnsi="Times New Roman"/>
                <w:sz w:val="24"/>
              </w:rPr>
              <w:t>Проза о Великой Отечественной войне</w:t>
            </w:r>
            <w:r>
              <w:rPr>
                <w:rFonts w:ascii="Times New Roman" w:hAnsi="Times New Roman"/>
                <w:sz w:val="24"/>
              </w:rPr>
              <w:t xml:space="preserve"> (по одному произведению не менее чем двух писателей по выбору). </w:t>
            </w:r>
            <w:proofErr w:type="gramStart"/>
            <w:r>
              <w:rPr>
                <w:rFonts w:ascii="Times New Roman" w:hAnsi="Times New Roman"/>
                <w:sz w:val="24"/>
              </w:rPr>
              <w:t>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w:t>
            </w:r>
            <w:proofErr w:type="gramEnd"/>
            <w:r>
              <w:rPr>
                <w:rFonts w:ascii="Times New Roman" w:hAnsi="Times New Roman"/>
                <w:sz w:val="24"/>
              </w:rPr>
              <w:t xml:space="preserve"> Е. И. Носов «Красное вино победы», «Шопен, соната номер два»; С.С. Смирнов «Брестская крепость». Тема Великой Отечественной войны в прозе (обзор)</w:t>
            </w:r>
          </w:p>
          <w:p w:rsidR="00ED099B" w:rsidRDefault="00ED099B" w:rsidP="004213EA">
            <w:pPr>
              <w:spacing w:after="0" w:line="240" w:lineRule="auto"/>
              <w:jc w:val="both"/>
              <w:rPr>
                <w:rFonts w:ascii="Times New Roman" w:hAnsi="Times New Roman"/>
                <w:b/>
                <w:sz w:val="24"/>
              </w:rPr>
            </w:pPr>
            <w:r>
              <w:rPr>
                <w:rFonts w:ascii="Times New Roman" w:hAnsi="Times New Roman"/>
                <w:b/>
                <w:sz w:val="24"/>
              </w:rPr>
              <w:t>96. Практическое занятие 45</w:t>
            </w:r>
            <w:r>
              <w:rPr>
                <w:rFonts w:ascii="Times New Roman" w:hAnsi="Times New Roman"/>
                <w:sz w:val="24"/>
              </w:rPr>
              <w:t xml:space="preserve"> Работа в малых группах с </w:t>
            </w:r>
            <w:proofErr w:type="spellStart"/>
            <w:r>
              <w:rPr>
                <w:rFonts w:ascii="Times New Roman" w:hAnsi="Times New Roman"/>
                <w:sz w:val="24"/>
              </w:rPr>
              <w:t>инфоресурсами</w:t>
            </w:r>
            <w:proofErr w:type="spellEnd"/>
            <w:r>
              <w:rPr>
                <w:rFonts w:ascii="Times New Roman" w:hAnsi="Times New Roman"/>
                <w:sz w:val="24"/>
              </w:rPr>
              <w:t xml:space="preserve">: по темам «Чтение и анализ ключевого эпизода из произведений не менее двух писателей»; «Человек на войне. </w:t>
            </w:r>
            <w:proofErr w:type="gramStart"/>
            <w:r>
              <w:rPr>
                <w:rFonts w:ascii="Times New Roman" w:hAnsi="Times New Roman"/>
                <w:sz w:val="24"/>
              </w:rPr>
              <w:t>Историческая</w:t>
            </w:r>
            <w:proofErr w:type="gramEnd"/>
            <w:r>
              <w:rPr>
                <w:rFonts w:ascii="Times New Roman" w:hAnsi="Times New Roman"/>
                <w:sz w:val="24"/>
              </w:rPr>
              <w:t xml:space="preserve"> правда художественных произведений о Великой Отечественной войне»; «Своеобразие «лейтенантской» прозы»; «Героизм и мужество защитников Отечества»; «Традиции реалистической прозы о войне в русской литературе». Экранизация произведений о Великой Отечественной войне</w:t>
            </w:r>
          </w:p>
        </w:tc>
        <w:tc>
          <w:tcPr>
            <w:tcW w:w="992" w:type="dxa"/>
            <w:tcBorders>
              <w:top w:val="single" w:sz="4" w:space="0" w:color="000000"/>
              <w:left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AE2A4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lastRenderedPageBreak/>
              <w:t>Тема 4.13.</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roofErr w:type="gramStart"/>
            <w:r>
              <w:rPr>
                <w:rFonts w:ascii="Times New Roman" w:hAnsi="Times New Roman"/>
                <w:b/>
                <w:sz w:val="24"/>
              </w:rPr>
              <w:t>Жизненная</w:t>
            </w:r>
            <w:proofErr w:type="gramEnd"/>
            <w:r>
              <w:rPr>
                <w:rFonts w:ascii="Times New Roman" w:hAnsi="Times New Roman"/>
                <w:b/>
                <w:sz w:val="24"/>
              </w:rPr>
              <w:t xml:space="preserve"> правда и нравственная проблематика романов А.А. Фадеева «Молодая гвардия» и В.О. Богомолова «В августе сорок четвёртого»</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w:t>
            </w:r>
          </w:p>
        </w:tc>
      </w:tr>
      <w:tr w:rsidR="00ED099B" w:rsidTr="004213EA">
        <w:trPr>
          <w:trHeight w:val="1239"/>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sz w:val="24"/>
              </w:rPr>
            </w:pPr>
            <w:r w:rsidRPr="00AE2A48">
              <w:rPr>
                <w:rFonts w:ascii="Times New Roman" w:hAnsi="Times New Roman"/>
                <w:b/>
                <w:sz w:val="24"/>
              </w:rPr>
              <w:t>97.</w:t>
            </w:r>
            <w:r>
              <w:rPr>
                <w:rFonts w:ascii="Times New Roman" w:hAnsi="Times New Roman"/>
                <w:sz w:val="24"/>
              </w:rPr>
              <w:t xml:space="preserve"> Чтение и анализ эпизодов романа А.А. Фадеева «Молодая гвардия». </w:t>
            </w:r>
            <w:proofErr w:type="gramStart"/>
            <w:r>
              <w:rPr>
                <w:rFonts w:ascii="Times New Roman" w:hAnsi="Times New Roman"/>
                <w:sz w:val="24"/>
              </w:rPr>
              <w:t>Жизненная</w:t>
            </w:r>
            <w:proofErr w:type="gramEnd"/>
            <w:r>
              <w:rPr>
                <w:rFonts w:ascii="Times New Roman" w:hAnsi="Times New Roman"/>
                <w:sz w:val="24"/>
              </w:rPr>
              <w:t xml:space="preserve"> правда и художественный вымысел. </w:t>
            </w:r>
          </w:p>
          <w:p w:rsidR="00ED099B" w:rsidRDefault="00ED099B" w:rsidP="004213EA">
            <w:pPr>
              <w:spacing w:after="0" w:line="240" w:lineRule="auto"/>
              <w:jc w:val="both"/>
              <w:rPr>
                <w:rFonts w:ascii="Times New Roman" w:hAnsi="Times New Roman"/>
                <w:b/>
                <w:sz w:val="24"/>
              </w:rPr>
            </w:pPr>
            <w:r>
              <w:rPr>
                <w:rFonts w:ascii="Times New Roman" w:hAnsi="Times New Roman"/>
                <w:b/>
                <w:sz w:val="24"/>
              </w:rPr>
              <w:t>98. Практическое занятие 46</w:t>
            </w:r>
            <w:r>
              <w:rPr>
                <w:rFonts w:ascii="Times New Roman" w:hAnsi="Times New Roman"/>
                <w:sz w:val="24"/>
              </w:rPr>
              <w:t xml:space="preserve"> Система образов в романе «Молодая гвардия». Героизм и мужество молодогвардейцев. Экранизация романа. </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AE2A4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4.14.</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Поэзия о Великой Отечественной войне. Проблема исторической памяти в стихотворениях о Великой Отечественной войне</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w:t>
            </w:r>
          </w:p>
        </w:tc>
      </w:tr>
      <w:tr w:rsidR="00ED099B" w:rsidTr="004213E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sz w:val="24"/>
              </w:rPr>
            </w:pPr>
            <w:r>
              <w:rPr>
                <w:rFonts w:ascii="Times New Roman" w:hAnsi="Times New Roman"/>
                <w:b/>
                <w:sz w:val="24"/>
              </w:rPr>
              <w:t xml:space="preserve">99. </w:t>
            </w:r>
            <w:r w:rsidRPr="00AE2A48">
              <w:rPr>
                <w:rFonts w:ascii="Times New Roman" w:hAnsi="Times New Roman"/>
                <w:sz w:val="24"/>
              </w:rPr>
              <w:t>Поэзия о Великой Отечественной войне.</w:t>
            </w:r>
            <w:r>
              <w:rPr>
                <w:rFonts w:ascii="Times New Roman" w:hAnsi="Times New Roman"/>
                <w:sz w:val="24"/>
              </w:rPr>
              <w:t xml:space="preserve"> Стихотворения (по одному стихотворению не менее чем двух поэтов по выбору) Ю. В. </w:t>
            </w:r>
            <w:proofErr w:type="spellStart"/>
            <w:r>
              <w:rPr>
                <w:rFonts w:ascii="Times New Roman" w:hAnsi="Times New Roman"/>
                <w:sz w:val="24"/>
              </w:rPr>
              <w:t>Друниной</w:t>
            </w:r>
            <w:proofErr w:type="spellEnd"/>
            <w:r>
              <w:rPr>
                <w:rFonts w:ascii="Times New Roman" w:hAnsi="Times New Roman"/>
                <w:sz w:val="24"/>
              </w:rPr>
              <w:t xml:space="preserve">, М. В. Исаковского, Ю. Д. </w:t>
            </w:r>
            <w:proofErr w:type="spellStart"/>
            <w:r>
              <w:rPr>
                <w:rFonts w:ascii="Times New Roman" w:hAnsi="Times New Roman"/>
                <w:sz w:val="24"/>
              </w:rPr>
              <w:t>Левитанского</w:t>
            </w:r>
            <w:proofErr w:type="spellEnd"/>
            <w:r>
              <w:rPr>
                <w:rFonts w:ascii="Times New Roman" w:hAnsi="Times New Roman"/>
                <w:sz w:val="24"/>
              </w:rPr>
              <w:t>, С. С. Орлова, Д. С. Самойлова, К. М. Симонова, Б. А. Слуцкого</w:t>
            </w:r>
          </w:p>
          <w:p w:rsidR="00ED099B" w:rsidRDefault="00ED099B" w:rsidP="004213EA">
            <w:pPr>
              <w:spacing w:after="0" w:line="240" w:lineRule="auto"/>
              <w:jc w:val="both"/>
              <w:rPr>
                <w:rFonts w:ascii="Times New Roman" w:hAnsi="Times New Roman"/>
                <w:sz w:val="24"/>
              </w:rPr>
            </w:pPr>
            <w:r>
              <w:rPr>
                <w:rFonts w:ascii="Times New Roman" w:hAnsi="Times New Roman"/>
                <w:b/>
                <w:sz w:val="24"/>
              </w:rPr>
              <w:t xml:space="preserve">100. Практическое занятие 47 </w:t>
            </w:r>
            <w:r>
              <w:rPr>
                <w:rFonts w:ascii="Times New Roman" w:hAnsi="Times New Roman"/>
                <w:sz w:val="24"/>
              </w:rPr>
              <w:t>Анализ и чтение не менее двух стихотворений, их сопоставление. Проблема исторической памяти в лирических произведениях о Великой Отечественной войне.</w:t>
            </w:r>
          </w:p>
          <w:p w:rsidR="00ED099B" w:rsidRDefault="00ED099B" w:rsidP="004213EA">
            <w:pPr>
              <w:spacing w:after="0" w:line="240" w:lineRule="auto"/>
              <w:jc w:val="both"/>
              <w:rPr>
                <w:rFonts w:ascii="Times New Roman" w:hAnsi="Times New Roman"/>
                <w:b/>
                <w:i/>
                <w:sz w:val="24"/>
              </w:rPr>
            </w:pPr>
            <w:r>
              <w:rPr>
                <w:rFonts w:ascii="Times New Roman" w:hAnsi="Times New Roman"/>
                <w:i/>
                <w:sz w:val="24"/>
              </w:rPr>
              <w:t xml:space="preserve">Выразительное чтение художественного произведения наизусть / Литературно-музыкальная композиция / </w:t>
            </w:r>
            <w:proofErr w:type="spellStart"/>
            <w:r>
              <w:rPr>
                <w:rFonts w:ascii="Times New Roman" w:hAnsi="Times New Roman"/>
                <w:i/>
                <w:sz w:val="24"/>
              </w:rPr>
              <w:t>Киноурок</w:t>
            </w:r>
            <w:proofErr w:type="spellEnd"/>
            <w:r>
              <w:rPr>
                <w:rFonts w:ascii="Times New Roman" w:hAnsi="Times New Roman"/>
                <w:i/>
                <w:sz w:val="24"/>
              </w:rPr>
              <w:t xml:space="preserve"> (просмотр и обсуждение отрывков) / Подготовка сценария литературно-музыкальной композиции / культурно - массового мероприятия</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AE2A48"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lastRenderedPageBreak/>
              <w:t>Тема 4.15.</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Драматургия о Великой Отечественной войне. Нравственно-ценностное звучание пьесы В.С. Розова «Вечно живые»</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b/>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w:t>
            </w:r>
          </w:p>
        </w:tc>
      </w:tr>
      <w:tr w:rsidR="00ED099B" w:rsidTr="004213E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bottom w:val="single" w:sz="4" w:space="0" w:color="000000"/>
              <w:right w:val="single" w:sz="4" w:space="0" w:color="000000"/>
            </w:tcBorders>
          </w:tcPr>
          <w:p w:rsidR="00ED099B" w:rsidRPr="004C2E84" w:rsidRDefault="00ED099B" w:rsidP="004213EA">
            <w:pPr>
              <w:spacing w:after="0" w:line="240" w:lineRule="auto"/>
              <w:jc w:val="both"/>
              <w:rPr>
                <w:rFonts w:ascii="Times New Roman" w:hAnsi="Times New Roman"/>
                <w:sz w:val="24"/>
              </w:rPr>
            </w:pPr>
            <w:r>
              <w:rPr>
                <w:rFonts w:ascii="Times New Roman" w:hAnsi="Times New Roman"/>
                <w:b/>
                <w:sz w:val="24"/>
              </w:rPr>
              <w:t xml:space="preserve">101. </w:t>
            </w:r>
            <w:r w:rsidRPr="004C2E84">
              <w:rPr>
                <w:rFonts w:ascii="Times New Roman" w:hAnsi="Times New Roman"/>
                <w:sz w:val="24"/>
              </w:rPr>
              <w:t>Драматургия о Великой Отечественной войне</w:t>
            </w:r>
            <w:r>
              <w:rPr>
                <w:rFonts w:ascii="Times New Roman" w:hAnsi="Times New Roman"/>
                <w:b/>
                <w:sz w:val="24"/>
              </w:rPr>
              <w:t xml:space="preserve">. </w:t>
            </w:r>
            <w:r w:rsidRPr="004C2E84">
              <w:rPr>
                <w:rFonts w:ascii="Times New Roman" w:hAnsi="Times New Roman"/>
                <w:sz w:val="24"/>
              </w:rPr>
              <w:t>Нравственно-ценностное звучание пьесы В.С. Розова «Вечно живые»</w:t>
            </w:r>
          </w:p>
          <w:p w:rsidR="00ED099B" w:rsidRDefault="00ED099B" w:rsidP="004213EA">
            <w:pPr>
              <w:spacing w:after="0" w:line="240" w:lineRule="auto"/>
              <w:jc w:val="both"/>
              <w:rPr>
                <w:rFonts w:ascii="Times New Roman" w:hAnsi="Times New Roman"/>
                <w:b/>
                <w:sz w:val="24"/>
              </w:rPr>
            </w:pPr>
            <w:r>
              <w:rPr>
                <w:rFonts w:ascii="Times New Roman" w:hAnsi="Times New Roman"/>
                <w:b/>
                <w:sz w:val="24"/>
              </w:rPr>
              <w:t>102. Практическое занятие 48</w:t>
            </w:r>
            <w:r>
              <w:rPr>
                <w:rFonts w:ascii="Times New Roman" w:hAnsi="Times New Roman"/>
                <w:sz w:val="24"/>
              </w:rPr>
              <w:t xml:space="preserve"> </w:t>
            </w:r>
            <w:proofErr w:type="spellStart"/>
            <w:r>
              <w:rPr>
                <w:rFonts w:ascii="Times New Roman" w:hAnsi="Times New Roman"/>
                <w:sz w:val="24"/>
              </w:rPr>
              <w:t>Киноурок</w:t>
            </w:r>
            <w:proofErr w:type="spellEnd"/>
            <w:r>
              <w:rPr>
                <w:rFonts w:ascii="Times New Roman" w:hAnsi="Times New Roman"/>
                <w:sz w:val="24"/>
              </w:rPr>
              <w:t xml:space="preserve"> (просмотр и обсуждение отрывков) / Чтение и анализ фрагментов пьесы. Художественное своеобразие и сценическое воплощение драматического произведения / Просмотр и обсуждение телеспектакля</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4C2E84"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4.16.</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Идейно-художественное своеобразие лирики Б. Л. Пастернака.</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i/>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w:t>
            </w:r>
          </w:p>
        </w:tc>
      </w:tr>
      <w:tr w:rsidR="00ED099B" w:rsidTr="004213E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b/>
                <w:sz w:val="24"/>
              </w:rPr>
            </w:pPr>
            <w:r>
              <w:rPr>
                <w:rFonts w:ascii="Times New Roman" w:hAnsi="Times New Roman"/>
                <w:b/>
                <w:sz w:val="24"/>
              </w:rPr>
              <w:t xml:space="preserve">103. </w:t>
            </w:r>
            <w:r w:rsidRPr="004C2E84">
              <w:rPr>
                <w:rFonts w:ascii="Times New Roman" w:hAnsi="Times New Roman"/>
                <w:sz w:val="24"/>
              </w:rPr>
              <w:t>Идейно-художественное своеобразие лирики Б. Л. Пастернака.</w:t>
            </w:r>
            <w:r>
              <w:rPr>
                <w:rFonts w:ascii="Times New Roman" w:hAnsi="Times New Roman"/>
                <w:i/>
                <w:sz w:val="24"/>
              </w:rPr>
              <w:t xml:space="preserve"> Для чтения и изучения:</w:t>
            </w:r>
            <w:r>
              <w:rPr>
                <w:rFonts w:ascii="Times New Roman" w:hAnsi="Times New Roman"/>
                <w:sz w:val="24"/>
              </w:rPr>
              <w:t xml:space="preserve"> стихотворения (не менее двух по выбору)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w:t>
            </w:r>
          </w:p>
          <w:p w:rsidR="00ED099B" w:rsidRDefault="00ED099B" w:rsidP="004213EA">
            <w:pPr>
              <w:spacing w:after="0" w:line="240" w:lineRule="auto"/>
              <w:jc w:val="both"/>
              <w:rPr>
                <w:rFonts w:ascii="Times New Roman" w:hAnsi="Times New Roman"/>
                <w:b/>
                <w:sz w:val="24"/>
              </w:rPr>
            </w:pPr>
            <w:r>
              <w:rPr>
                <w:rFonts w:ascii="Times New Roman" w:hAnsi="Times New Roman"/>
                <w:b/>
                <w:sz w:val="24"/>
              </w:rPr>
              <w:t>104. Практическое занятие 49</w:t>
            </w:r>
            <w:r>
              <w:rPr>
                <w:rFonts w:ascii="Times New Roman" w:hAnsi="Times New Roman"/>
                <w:sz w:val="24"/>
              </w:rPr>
              <w:t xml:space="preserve"> Работа в </w:t>
            </w:r>
            <w:proofErr w:type="spellStart"/>
            <w:r>
              <w:rPr>
                <w:rFonts w:ascii="Times New Roman" w:hAnsi="Times New Roman"/>
                <w:sz w:val="24"/>
              </w:rPr>
              <w:t>микрогруппах</w:t>
            </w:r>
            <w:proofErr w:type="spellEnd"/>
            <w:r>
              <w:rPr>
                <w:rFonts w:ascii="Times New Roman" w:hAnsi="Times New Roman"/>
                <w:sz w:val="24"/>
              </w:rPr>
              <w:t xml:space="preserve"> с </w:t>
            </w:r>
            <w:proofErr w:type="spellStart"/>
            <w:r>
              <w:rPr>
                <w:rFonts w:ascii="Times New Roman" w:hAnsi="Times New Roman"/>
                <w:sz w:val="24"/>
              </w:rPr>
              <w:t>инфоресурсами</w:t>
            </w:r>
            <w:proofErr w:type="spellEnd"/>
            <w:r>
              <w:rPr>
                <w:rFonts w:ascii="Times New Roman" w:hAnsi="Times New Roman"/>
                <w:sz w:val="24"/>
              </w:rPr>
              <w:t xml:space="preserve">: подготовка презентации / </w:t>
            </w:r>
            <w:proofErr w:type="spellStart"/>
            <w:r>
              <w:rPr>
                <w:rFonts w:ascii="Times New Roman" w:hAnsi="Times New Roman"/>
                <w:sz w:val="24"/>
              </w:rPr>
              <w:t>постера</w:t>
            </w:r>
            <w:proofErr w:type="spellEnd"/>
            <w:r>
              <w:rPr>
                <w:rFonts w:ascii="Times New Roman" w:hAnsi="Times New Roman"/>
                <w:sz w:val="24"/>
              </w:rPr>
              <w:t>, коллажа / видеоролика или др. формате (по выбору) по темам «Тематика и проблематика лирики поэта»; «Тема поэта и поэзии»; «Любовная лирика Б.Л. Пастернака»; «Тема человека и природы»; «Философская глубина лирики Пастернака»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553C94"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4.17.</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А. И. Солженицын.</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Социально-нравственная проблематика «лагерной» темы в произведениях А.И. Солженицына</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i/>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w:t>
            </w:r>
          </w:p>
        </w:tc>
      </w:tr>
      <w:tr w:rsidR="00ED099B" w:rsidTr="004213E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033459">
              <w:rPr>
                <w:rFonts w:ascii="Times New Roman" w:hAnsi="Times New Roman"/>
                <w:b/>
                <w:sz w:val="24"/>
              </w:rPr>
              <w:t>105.</w:t>
            </w:r>
            <w:r>
              <w:rPr>
                <w:rFonts w:ascii="Times New Roman" w:hAnsi="Times New Roman"/>
                <w:sz w:val="24"/>
              </w:rPr>
              <w:t xml:space="preserve"> </w:t>
            </w:r>
            <w:r w:rsidRPr="005D2EB7">
              <w:rPr>
                <w:rFonts w:ascii="Times New Roman" w:hAnsi="Times New Roman"/>
                <w:sz w:val="24"/>
              </w:rPr>
              <w:t>Социально-нравственная проблематика «лагерной» темы в произведениях А.И. Солженицына.</w:t>
            </w:r>
            <w:r>
              <w:rPr>
                <w:rFonts w:ascii="Times New Roman" w:hAnsi="Times New Roman"/>
                <w:b/>
                <w:sz w:val="24"/>
              </w:rPr>
              <w:t xml:space="preserve"> </w:t>
            </w:r>
            <w:r>
              <w:rPr>
                <w:rFonts w:ascii="Times New Roman" w:hAnsi="Times New Roman"/>
                <w:sz w:val="24"/>
              </w:rPr>
              <w:t xml:space="preserve">Заполнение </w:t>
            </w:r>
            <w:proofErr w:type="spellStart"/>
            <w:proofErr w:type="gramStart"/>
            <w:r>
              <w:rPr>
                <w:rFonts w:ascii="Times New Roman" w:hAnsi="Times New Roman"/>
                <w:sz w:val="24"/>
              </w:rPr>
              <w:t>Чек-листа</w:t>
            </w:r>
            <w:proofErr w:type="spellEnd"/>
            <w:proofErr w:type="gramEnd"/>
            <w:r>
              <w:rPr>
                <w:rFonts w:ascii="Times New Roman" w:hAnsi="Times New Roman"/>
                <w:sz w:val="24"/>
              </w:rPr>
              <w:t xml:space="preserve"> «</w:t>
            </w:r>
            <w:proofErr w:type="spellStart"/>
            <w:r>
              <w:rPr>
                <w:rFonts w:ascii="Times New Roman" w:hAnsi="Times New Roman"/>
                <w:sz w:val="24"/>
              </w:rPr>
              <w:t>Автобиографизм</w:t>
            </w:r>
            <w:proofErr w:type="spellEnd"/>
            <w:r>
              <w:rPr>
                <w:rFonts w:ascii="Times New Roman" w:hAnsi="Times New Roman"/>
                <w:sz w:val="24"/>
              </w:rPr>
              <w:t xml:space="preserve"> прозы писателя». </w:t>
            </w:r>
            <w:r>
              <w:rPr>
                <w:rFonts w:ascii="Times New Roman" w:hAnsi="Times New Roman"/>
                <w:i/>
                <w:sz w:val="24"/>
              </w:rPr>
              <w:t>Для чтения и изучения:</w:t>
            </w:r>
            <w:r>
              <w:rPr>
                <w:rFonts w:ascii="Times New Roman" w:hAnsi="Times New Roman"/>
                <w:sz w:val="24"/>
              </w:rPr>
              <w:t xml:space="preserve"> «Один день Ивана Денисовича», «Архипелаг ГУЛАГ» (фрагменты книги по выбору, например, глава «Поэзия под плитой, правда под камнем» и другие)</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b/>
                <w:sz w:val="24"/>
              </w:rPr>
              <w:t xml:space="preserve">106. Практическое занятие 50. </w:t>
            </w:r>
            <w:r>
              <w:rPr>
                <w:rFonts w:ascii="Times New Roman" w:hAnsi="Times New Roman"/>
                <w:sz w:val="24"/>
              </w:rPr>
              <w:t>Анализ рассказа «Один день Ивана Денисовича», творческая судьба произведения; приемы создания образа в повести «Один день Ивана Денисовича»: детали портрета, ночные пейзажи, связанные с героем, речь и поступки.</w:t>
            </w:r>
          </w:p>
          <w:p w:rsidR="00ED099B" w:rsidRDefault="00ED099B" w:rsidP="004213EA">
            <w:pPr>
              <w:spacing w:after="0" w:line="240" w:lineRule="auto"/>
              <w:jc w:val="both"/>
              <w:rPr>
                <w:rFonts w:ascii="Times New Roman" w:hAnsi="Times New Roman"/>
                <w:sz w:val="24"/>
              </w:rPr>
            </w:pPr>
            <w:r>
              <w:rPr>
                <w:rFonts w:ascii="Times New Roman" w:hAnsi="Times New Roman"/>
                <w:sz w:val="24"/>
              </w:rPr>
              <w:t>Мини – рецензия «Человек и история страны в контексте трагической эпохи в книге писателя»</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033459"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4.18.</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Нравственные искания героев рассказов В.М. Шукшина</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i/>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4"/>
              </w:rPr>
            </w:pPr>
            <w:r>
              <w:rPr>
                <w:rFonts w:ascii="Times New Roman" w:hAnsi="Times New Roman"/>
                <w:b/>
                <w:i/>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w:t>
            </w:r>
          </w:p>
        </w:tc>
      </w:tr>
      <w:tr w:rsidR="00ED099B" w:rsidTr="004213E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sz w:val="24"/>
              </w:rPr>
            </w:pPr>
            <w:r w:rsidRPr="00033459">
              <w:rPr>
                <w:rFonts w:ascii="Times New Roman" w:hAnsi="Times New Roman"/>
                <w:b/>
                <w:sz w:val="24"/>
              </w:rPr>
              <w:t>107.</w:t>
            </w:r>
            <w:r>
              <w:rPr>
                <w:rFonts w:ascii="Times New Roman" w:hAnsi="Times New Roman"/>
                <w:sz w:val="24"/>
              </w:rPr>
              <w:t xml:space="preserve"> </w:t>
            </w:r>
            <w:r w:rsidRPr="00553C94">
              <w:rPr>
                <w:rFonts w:ascii="Times New Roman" w:hAnsi="Times New Roman"/>
                <w:sz w:val="24"/>
              </w:rPr>
              <w:t>Нравственные искания героев рассказов В.М. Шукшина.</w:t>
            </w:r>
            <w:r>
              <w:rPr>
                <w:rFonts w:ascii="Times New Roman" w:hAnsi="Times New Roman"/>
                <w:b/>
                <w:sz w:val="24"/>
              </w:rPr>
              <w:t xml:space="preserve"> </w:t>
            </w:r>
            <w:r>
              <w:rPr>
                <w:rFonts w:ascii="Times New Roman" w:hAnsi="Times New Roman"/>
                <w:sz w:val="24"/>
              </w:rPr>
              <w:t xml:space="preserve"> </w:t>
            </w:r>
            <w:proofErr w:type="gramStart"/>
            <w:r>
              <w:rPr>
                <w:rFonts w:ascii="Times New Roman" w:hAnsi="Times New Roman"/>
                <w:i/>
                <w:sz w:val="24"/>
              </w:rPr>
              <w:t>Для чтения и изучения:</w:t>
            </w:r>
            <w:r>
              <w:rPr>
                <w:rFonts w:ascii="Times New Roman" w:hAnsi="Times New Roman"/>
                <w:sz w:val="24"/>
              </w:rPr>
              <w:t xml:space="preserve"> рассказы (не менее двух по выбору) «Срезал», «Обида», «Микроскоп», «Мастер», «Крепкий мужик», «Сапожки»</w:t>
            </w:r>
            <w:proofErr w:type="gramEnd"/>
          </w:p>
          <w:p w:rsidR="00ED099B" w:rsidRDefault="00ED099B" w:rsidP="004213EA">
            <w:pPr>
              <w:spacing w:after="0" w:line="240" w:lineRule="auto"/>
              <w:jc w:val="both"/>
              <w:rPr>
                <w:rFonts w:ascii="Times New Roman" w:hAnsi="Times New Roman"/>
                <w:b/>
                <w:sz w:val="24"/>
              </w:rPr>
            </w:pPr>
            <w:r>
              <w:rPr>
                <w:rFonts w:ascii="Times New Roman" w:hAnsi="Times New Roman"/>
                <w:b/>
                <w:sz w:val="24"/>
              </w:rPr>
              <w:t>108. Практическое занятие 51</w:t>
            </w:r>
            <w:r>
              <w:rPr>
                <w:rFonts w:ascii="Times New Roman" w:hAnsi="Times New Roman"/>
                <w:sz w:val="24"/>
              </w:rPr>
              <w:t xml:space="preserve"> Реферат на тему «Нравственные искания героев рассказов В.М. Шукшина». Составление таблицы «Герой-чудик В. Шукшина и </w:t>
            </w:r>
            <w:r>
              <w:rPr>
                <w:rFonts w:ascii="Times New Roman" w:hAnsi="Times New Roman"/>
                <w:sz w:val="24"/>
              </w:rPr>
              <w:lastRenderedPageBreak/>
              <w:t xml:space="preserve">«маленький человек» в литературе Х1Х века: сходство и отличие» / Речевая характеристика героев / Открытый финал </w:t>
            </w:r>
            <w:proofErr w:type="spellStart"/>
            <w:r>
              <w:rPr>
                <w:rFonts w:ascii="Times New Roman" w:hAnsi="Times New Roman"/>
                <w:sz w:val="24"/>
              </w:rPr>
              <w:t>шукшинских</w:t>
            </w:r>
            <w:proofErr w:type="spellEnd"/>
            <w:r>
              <w:rPr>
                <w:rFonts w:ascii="Times New Roman" w:hAnsi="Times New Roman"/>
                <w:sz w:val="24"/>
              </w:rPr>
              <w:t xml:space="preserve"> произведений</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lastRenderedPageBreak/>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553C94"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lastRenderedPageBreak/>
              <w:t>Тема 4.19.</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 xml:space="preserve">Взаимосвязь нравственных, философских и экологических проблем в произведениях В.Г. Распутина </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i/>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w:t>
            </w:r>
          </w:p>
        </w:tc>
      </w:tr>
      <w:tr w:rsidR="00ED099B" w:rsidTr="004213E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bottom w:val="single" w:sz="4" w:space="0" w:color="000000"/>
              <w:right w:val="single" w:sz="4" w:space="0" w:color="000000"/>
            </w:tcBorders>
          </w:tcPr>
          <w:p w:rsidR="00ED099B" w:rsidRPr="00553C94"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033459">
              <w:rPr>
                <w:rFonts w:ascii="Times New Roman" w:hAnsi="Times New Roman"/>
                <w:b/>
                <w:sz w:val="24"/>
              </w:rPr>
              <w:t>109.</w:t>
            </w:r>
            <w:r>
              <w:rPr>
                <w:rFonts w:ascii="Times New Roman" w:hAnsi="Times New Roman"/>
                <w:sz w:val="24"/>
              </w:rPr>
              <w:t xml:space="preserve"> </w:t>
            </w:r>
            <w:r w:rsidRPr="00553C94">
              <w:rPr>
                <w:rFonts w:ascii="Times New Roman" w:hAnsi="Times New Roman"/>
                <w:sz w:val="24"/>
              </w:rPr>
              <w:t>Взаимосвязь нравственных, философских и экологических проблем в произведениях В.Г. Распутина.</w:t>
            </w:r>
            <w:r>
              <w:rPr>
                <w:rFonts w:ascii="Times New Roman" w:hAnsi="Times New Roman"/>
                <w:i/>
                <w:sz w:val="24"/>
              </w:rPr>
              <w:t xml:space="preserve"> Для чтения и изучения:</w:t>
            </w:r>
            <w:r>
              <w:rPr>
                <w:rFonts w:ascii="Times New Roman" w:hAnsi="Times New Roman"/>
                <w:sz w:val="24"/>
              </w:rPr>
              <w:t xml:space="preserve"> рассказы и повести (одно произведение по выбору) «Живи и помни», «Прощание </w:t>
            </w:r>
            <w:proofErr w:type="gramStart"/>
            <w:r>
              <w:rPr>
                <w:rFonts w:ascii="Times New Roman" w:hAnsi="Times New Roman"/>
                <w:sz w:val="24"/>
              </w:rPr>
              <w:t>с</w:t>
            </w:r>
            <w:proofErr w:type="gramEnd"/>
            <w:r>
              <w:rPr>
                <w:rFonts w:ascii="Times New Roman" w:hAnsi="Times New Roman"/>
                <w:sz w:val="24"/>
              </w:rPr>
              <w:t xml:space="preserve"> Матёрой»</w:t>
            </w:r>
          </w:p>
          <w:p w:rsidR="00ED099B" w:rsidRDefault="00ED099B" w:rsidP="004213EA">
            <w:pPr>
              <w:spacing w:after="0" w:line="240" w:lineRule="auto"/>
              <w:jc w:val="both"/>
              <w:rPr>
                <w:rFonts w:ascii="Times New Roman" w:hAnsi="Times New Roman"/>
                <w:sz w:val="24"/>
              </w:rPr>
            </w:pPr>
            <w:r>
              <w:rPr>
                <w:rFonts w:ascii="Times New Roman" w:hAnsi="Times New Roman"/>
                <w:b/>
                <w:sz w:val="24"/>
              </w:rPr>
              <w:t>110. Практическое занятие 52</w:t>
            </w:r>
            <w:r>
              <w:rPr>
                <w:rFonts w:ascii="Times New Roman" w:hAnsi="Times New Roman"/>
                <w:sz w:val="24"/>
              </w:rPr>
              <w:t xml:space="preserve">. 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w:t>
            </w:r>
            <w:proofErr w:type="gramStart"/>
            <w:r>
              <w:rPr>
                <w:rFonts w:ascii="Times New Roman" w:hAnsi="Times New Roman"/>
                <w:sz w:val="24"/>
              </w:rPr>
              <w:t xml:space="preserve">Характеристика образов «старинных старух», представителей молодого поколения). </w:t>
            </w:r>
            <w:proofErr w:type="gramEnd"/>
          </w:p>
          <w:p w:rsidR="00ED099B" w:rsidRDefault="00ED099B" w:rsidP="004213EA">
            <w:pPr>
              <w:spacing w:after="0" w:line="240" w:lineRule="auto"/>
              <w:jc w:val="both"/>
              <w:rPr>
                <w:rFonts w:ascii="Times New Roman" w:hAnsi="Times New Roman"/>
                <w:i/>
                <w:sz w:val="24"/>
              </w:rPr>
            </w:pPr>
            <w:r>
              <w:rPr>
                <w:rFonts w:ascii="Times New Roman" w:hAnsi="Times New Roman"/>
                <w:sz w:val="24"/>
              </w:rPr>
              <w:t xml:space="preserve">Просмотр кинофрагментов. </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5D2EB7"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4.20.</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Идейно-художественное своеобразие лирики Н. М. Рубцова</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i/>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w:t>
            </w:r>
          </w:p>
        </w:tc>
      </w:tr>
      <w:tr w:rsidR="00ED099B" w:rsidTr="004213E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sz w:val="24"/>
              </w:rPr>
            </w:pPr>
            <w:r w:rsidRPr="00033459">
              <w:rPr>
                <w:rFonts w:ascii="Times New Roman" w:hAnsi="Times New Roman"/>
                <w:b/>
                <w:sz w:val="24"/>
              </w:rPr>
              <w:t>111.</w:t>
            </w:r>
            <w:r>
              <w:rPr>
                <w:rFonts w:ascii="Times New Roman" w:hAnsi="Times New Roman"/>
                <w:sz w:val="24"/>
              </w:rPr>
              <w:t xml:space="preserve"> </w:t>
            </w:r>
            <w:r w:rsidRPr="005D2EB7">
              <w:rPr>
                <w:rFonts w:ascii="Times New Roman" w:hAnsi="Times New Roman"/>
                <w:sz w:val="24"/>
              </w:rPr>
              <w:t xml:space="preserve">Идейно-художественное своеобразие лирики Н. М. Рубцова. </w:t>
            </w:r>
            <w:r>
              <w:rPr>
                <w:rFonts w:ascii="Times New Roman" w:hAnsi="Times New Roman"/>
                <w:sz w:val="24"/>
              </w:rPr>
              <w:t xml:space="preserve"> </w:t>
            </w:r>
            <w:r>
              <w:rPr>
                <w:rFonts w:ascii="Times New Roman" w:hAnsi="Times New Roman"/>
                <w:i/>
                <w:sz w:val="24"/>
              </w:rPr>
              <w:t>Для чтения и изучения:</w:t>
            </w:r>
            <w:r>
              <w:rPr>
                <w:rFonts w:ascii="Times New Roman" w:hAnsi="Times New Roman"/>
                <w:sz w:val="24"/>
              </w:rPr>
              <w:t xml:space="preserve"> стихотворения (не менее двух по выбору) «Звезда полей», «Тихая моя родина!..», «В горнице моей светло…», «Привет, Россия…», «Русский огонёк», «Я буду скакать по холмам задремавшей отчизны...»</w:t>
            </w:r>
          </w:p>
          <w:p w:rsidR="00ED099B" w:rsidRDefault="00ED099B" w:rsidP="004213EA">
            <w:pPr>
              <w:spacing w:after="0" w:line="240" w:lineRule="auto"/>
              <w:jc w:val="both"/>
              <w:rPr>
                <w:rFonts w:ascii="Times New Roman" w:hAnsi="Times New Roman"/>
                <w:i/>
                <w:sz w:val="24"/>
              </w:rPr>
            </w:pPr>
            <w:r>
              <w:rPr>
                <w:rFonts w:ascii="Times New Roman" w:hAnsi="Times New Roman"/>
                <w:b/>
                <w:sz w:val="24"/>
              </w:rPr>
              <w:t>112. Практическое занятие 53</w:t>
            </w:r>
            <w:r>
              <w:rPr>
                <w:rFonts w:ascii="Times New Roman" w:hAnsi="Times New Roman"/>
                <w:sz w:val="24"/>
              </w:rPr>
              <w:t xml:space="preserve">. Работа с </w:t>
            </w:r>
            <w:proofErr w:type="spellStart"/>
            <w:r>
              <w:rPr>
                <w:rFonts w:ascii="Times New Roman" w:hAnsi="Times New Roman"/>
                <w:sz w:val="24"/>
              </w:rPr>
              <w:t>инфоресурсами</w:t>
            </w:r>
            <w:proofErr w:type="spellEnd"/>
            <w:r>
              <w:rPr>
                <w:rFonts w:ascii="Times New Roman" w:hAnsi="Times New Roman"/>
                <w:sz w:val="24"/>
              </w:rPr>
              <w:t xml:space="preserve">: подготовка презентации «Тема Родины в лирике поэта», «Задушевность и музыкальность поэтического слова Рубцова».  </w:t>
            </w:r>
            <w:r>
              <w:rPr>
                <w:rFonts w:ascii="Times New Roman" w:hAnsi="Times New Roman"/>
                <w:i/>
                <w:sz w:val="24"/>
              </w:rPr>
              <w:t xml:space="preserve"> Выразительное чтение стихотворений наизусть (не менее одного по выбору)</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5D2EB7"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4.21.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Философские мотивы в лирике И. А. Бродского</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i/>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w:t>
            </w:r>
          </w:p>
        </w:tc>
      </w:tr>
      <w:tr w:rsidR="00ED099B" w:rsidTr="004213E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bottom w:val="single" w:sz="4" w:space="0" w:color="000000"/>
              <w:right w:val="single" w:sz="4" w:space="0" w:color="000000"/>
            </w:tcBorders>
          </w:tcPr>
          <w:p w:rsidR="00ED099B" w:rsidRPr="005D2EB7" w:rsidRDefault="00ED099B" w:rsidP="004213EA">
            <w:pPr>
              <w:spacing w:after="0" w:line="240" w:lineRule="auto"/>
              <w:jc w:val="both"/>
              <w:rPr>
                <w:rFonts w:ascii="Times New Roman" w:hAnsi="Times New Roman"/>
                <w:i/>
                <w:sz w:val="24"/>
              </w:rPr>
            </w:pPr>
            <w:r w:rsidRPr="00033459">
              <w:rPr>
                <w:rFonts w:ascii="Times New Roman" w:hAnsi="Times New Roman"/>
                <w:b/>
                <w:sz w:val="24"/>
              </w:rPr>
              <w:t>113.</w:t>
            </w:r>
            <w:r>
              <w:rPr>
                <w:rFonts w:ascii="Times New Roman" w:hAnsi="Times New Roman"/>
                <w:sz w:val="24"/>
              </w:rPr>
              <w:t xml:space="preserve"> </w:t>
            </w:r>
            <w:r w:rsidRPr="005D2EB7">
              <w:rPr>
                <w:rFonts w:ascii="Times New Roman" w:hAnsi="Times New Roman"/>
                <w:sz w:val="24"/>
              </w:rPr>
              <w:t>Философские мотивы в лирике И. А. Бродского.</w:t>
            </w:r>
            <w:r>
              <w:rPr>
                <w:rFonts w:ascii="Times New Roman" w:hAnsi="Times New Roman"/>
                <w:sz w:val="24"/>
              </w:rPr>
              <w:t xml:space="preserve"> </w:t>
            </w:r>
            <w:r>
              <w:rPr>
                <w:rFonts w:ascii="Times New Roman" w:hAnsi="Times New Roman"/>
                <w:i/>
                <w:sz w:val="24"/>
              </w:rPr>
              <w:t>Для чтения и изучения: с</w:t>
            </w:r>
            <w:r>
              <w:rPr>
                <w:rFonts w:ascii="Times New Roman" w:hAnsi="Times New Roman"/>
                <w:sz w:val="24"/>
              </w:rPr>
              <w:t>тихотворения (не менее трёх по выбору)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p w:rsidR="00ED099B" w:rsidRDefault="00ED099B" w:rsidP="004213EA">
            <w:pPr>
              <w:spacing w:after="0" w:line="240" w:lineRule="auto"/>
              <w:jc w:val="both"/>
              <w:rPr>
                <w:rFonts w:ascii="Times New Roman" w:hAnsi="Times New Roman"/>
                <w:sz w:val="24"/>
              </w:rPr>
            </w:pPr>
            <w:r>
              <w:rPr>
                <w:rFonts w:ascii="Times New Roman" w:hAnsi="Times New Roman"/>
                <w:b/>
                <w:sz w:val="24"/>
              </w:rPr>
              <w:t>114. Практическое занятие 54</w:t>
            </w:r>
            <w:r>
              <w:rPr>
                <w:rFonts w:ascii="Times New Roman" w:hAnsi="Times New Roman"/>
                <w:sz w:val="24"/>
              </w:rPr>
              <w:t>. Выступления по  темам «Основные темы лирических произведений поэта»; «Тема памяти»; «Философские мотивы в лирике Бродского»; «Своеобразие поэтического мышления и языка поэта Бродского»</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b/>
                <w:sz w:val="24"/>
              </w:rPr>
            </w:pPr>
            <w:r>
              <w:rPr>
                <w:rFonts w:ascii="Times New Roman" w:hAnsi="Times New Roman"/>
                <w:b/>
                <w:sz w:val="24"/>
              </w:rPr>
              <w:t>Раздел 5. Проза второй половины XX – начала XXI веков</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ED099B" w:rsidTr="004213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5.1.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lastRenderedPageBreak/>
              <w:t>Проза второй половины XX – начала XXI века.</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 xml:space="preserve">Социально-философская проблематика и нравственные искания героев произведений русской </w:t>
            </w:r>
            <w:proofErr w:type="spellStart"/>
            <w:r>
              <w:rPr>
                <w:rFonts w:ascii="Times New Roman" w:hAnsi="Times New Roman"/>
                <w:b/>
                <w:sz w:val="24"/>
              </w:rPr>
              <w:t>литературывторой</w:t>
            </w:r>
            <w:proofErr w:type="spellEnd"/>
            <w:r>
              <w:rPr>
                <w:rFonts w:ascii="Times New Roman" w:hAnsi="Times New Roman"/>
                <w:b/>
                <w:sz w:val="24"/>
              </w:rPr>
              <w:t xml:space="preserve"> половины XX – начала XXI века </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i/>
                <w:sz w:val="24"/>
              </w:rPr>
            </w:pPr>
            <w:r>
              <w:rPr>
                <w:rFonts w:ascii="Times New Roman" w:hAnsi="Times New Roman"/>
                <w:b/>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 xml:space="preserve">ОК 01, ОК 02, </w:t>
            </w:r>
            <w:r>
              <w:rPr>
                <w:rFonts w:ascii="Times New Roman" w:hAnsi="Times New Roman"/>
                <w:sz w:val="24"/>
              </w:rPr>
              <w:lastRenderedPageBreak/>
              <w:t>ОК 03, ОК 04, ОК 05, ОК 06</w:t>
            </w:r>
          </w:p>
        </w:tc>
      </w:tr>
      <w:tr w:rsidR="00ED099B" w:rsidTr="004213EA">
        <w:trPr>
          <w:trHeight w:val="3864"/>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sz w:val="24"/>
              </w:rPr>
            </w:pPr>
            <w:r>
              <w:rPr>
                <w:rFonts w:ascii="Times New Roman" w:hAnsi="Times New Roman"/>
                <w:b/>
                <w:sz w:val="24"/>
              </w:rPr>
              <w:t xml:space="preserve">115. </w:t>
            </w:r>
            <w:r w:rsidRPr="009F16D2">
              <w:rPr>
                <w:rFonts w:ascii="Times New Roman" w:hAnsi="Times New Roman"/>
                <w:sz w:val="24"/>
              </w:rPr>
              <w:t>Проза второй половины XX – начала XXI века.</w:t>
            </w:r>
            <w:r>
              <w:rPr>
                <w:rFonts w:ascii="Times New Roman" w:hAnsi="Times New Roman"/>
                <w:sz w:val="24"/>
              </w:rPr>
              <w:t xml:space="preserve"> </w:t>
            </w:r>
            <w:r w:rsidRPr="009F16D2">
              <w:rPr>
                <w:rFonts w:ascii="Times New Roman" w:hAnsi="Times New Roman"/>
                <w:sz w:val="24"/>
              </w:rPr>
              <w:t xml:space="preserve">Социально-философская проблематика и нравственные искания. </w:t>
            </w:r>
            <w:r>
              <w:rPr>
                <w:rFonts w:ascii="Times New Roman" w:hAnsi="Times New Roman"/>
                <w:i/>
                <w:sz w:val="24"/>
              </w:rPr>
              <w:t>Для чтения и изучения:</w:t>
            </w:r>
            <w:r>
              <w:rPr>
                <w:rFonts w:ascii="Times New Roman" w:hAnsi="Times New Roman"/>
                <w:sz w:val="24"/>
              </w:rPr>
              <w:t xml:space="preserve"> (по одному произведению не менее чем двух прозаиков по выбору): </w:t>
            </w:r>
            <w:proofErr w:type="gramStart"/>
            <w:r>
              <w:rPr>
                <w:rFonts w:ascii="Times New Roman" w:hAnsi="Times New Roman"/>
                <w:sz w:val="24"/>
              </w:rPr>
              <w:t>Ф.А. Абрамов (повесть «Пелагея» и другие); Ч.Т. Айтматов (повесть «Белый пароход»); В.П. Астафьев (повествование в рассказах «Царь-рыба» (фрагменты); В.И. Белов (рассказы «На родине», «</w:t>
            </w:r>
            <w:proofErr w:type="spellStart"/>
            <w:r>
              <w:rPr>
                <w:rFonts w:ascii="Times New Roman" w:hAnsi="Times New Roman"/>
                <w:sz w:val="24"/>
              </w:rPr>
              <w:t>Бобришный</w:t>
            </w:r>
            <w:proofErr w:type="spellEnd"/>
            <w:r>
              <w:rPr>
                <w:rFonts w:ascii="Times New Roman" w:hAnsi="Times New Roman"/>
                <w:sz w:val="24"/>
              </w:rPr>
              <w:t xml:space="preserve"> </w:t>
            </w:r>
            <w:proofErr w:type="spellStart"/>
            <w:r>
              <w:rPr>
                <w:rFonts w:ascii="Times New Roman" w:hAnsi="Times New Roman"/>
                <w:sz w:val="24"/>
              </w:rPr>
              <w:t>угор</w:t>
            </w:r>
            <w:proofErr w:type="spellEnd"/>
            <w:r>
              <w:rPr>
                <w:rFonts w:ascii="Times New Roman" w:hAnsi="Times New Roman"/>
                <w:sz w:val="24"/>
              </w:rPr>
              <w:t>»); Ф.А. Искандер (роман в рассказах «</w:t>
            </w:r>
            <w:proofErr w:type="spellStart"/>
            <w:r>
              <w:rPr>
                <w:rFonts w:ascii="Times New Roman" w:hAnsi="Times New Roman"/>
                <w:sz w:val="24"/>
              </w:rPr>
              <w:t>Сандро</w:t>
            </w:r>
            <w:proofErr w:type="spellEnd"/>
            <w:r>
              <w:rPr>
                <w:rFonts w:ascii="Times New Roman" w:hAnsi="Times New Roman"/>
                <w:sz w:val="24"/>
              </w:rPr>
              <w:t xml:space="preserve"> из Чегема» (фрагменты)); Ю.П. Казаков (рассказы «Северный дневник», «Поморка»); Захар </w:t>
            </w:r>
            <w:proofErr w:type="spellStart"/>
            <w:r>
              <w:rPr>
                <w:rFonts w:ascii="Times New Roman" w:hAnsi="Times New Roman"/>
                <w:sz w:val="24"/>
              </w:rPr>
              <w:t>Прилепин</w:t>
            </w:r>
            <w:proofErr w:type="spellEnd"/>
            <w:r>
              <w:rPr>
                <w:rFonts w:ascii="Times New Roman" w:hAnsi="Times New Roman"/>
                <w:sz w:val="24"/>
              </w:rPr>
              <w:t xml:space="preserve"> (рассказ из сборника «Собаки и другие люди»);</w:t>
            </w:r>
            <w:proofErr w:type="gramEnd"/>
            <w:r>
              <w:rPr>
                <w:rFonts w:ascii="Times New Roman" w:hAnsi="Times New Roman"/>
                <w:sz w:val="24"/>
              </w:rPr>
              <w:t xml:space="preserve"> А.Н. и Б.Н. Стругацкие (повесть «Понедельник начинается в субботу»); Ю.В. Трифонов (повести «Обмен»)</w:t>
            </w:r>
          </w:p>
          <w:p w:rsidR="00ED099B" w:rsidRDefault="00ED099B" w:rsidP="004213EA">
            <w:pPr>
              <w:spacing w:after="0" w:line="240" w:lineRule="auto"/>
              <w:jc w:val="both"/>
              <w:rPr>
                <w:rFonts w:ascii="Times New Roman" w:hAnsi="Times New Roman"/>
                <w:i/>
                <w:sz w:val="24"/>
              </w:rPr>
            </w:pPr>
            <w:r>
              <w:rPr>
                <w:rFonts w:ascii="Times New Roman" w:hAnsi="Times New Roman"/>
                <w:b/>
                <w:sz w:val="24"/>
              </w:rPr>
              <w:t>116. Практическое занятие 55</w:t>
            </w:r>
            <w:r>
              <w:rPr>
                <w:rFonts w:ascii="Times New Roman" w:hAnsi="Times New Roman"/>
                <w:sz w:val="24"/>
              </w:rPr>
              <w:t xml:space="preserve"> Урок-конференция по темам «Проблематика произведений писателя …»; «Нравственные искания героев произведений писателя…»; «Разнообразие повествовательных форм в изображении жизни современного общества писателя …»</w:t>
            </w:r>
          </w:p>
        </w:tc>
        <w:tc>
          <w:tcPr>
            <w:tcW w:w="992" w:type="dxa"/>
            <w:tcBorders>
              <w:top w:val="single" w:sz="4" w:space="0" w:color="000000"/>
              <w:left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9F16D2"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b/>
                <w:sz w:val="24"/>
              </w:rPr>
            </w:pPr>
            <w:r>
              <w:rPr>
                <w:rFonts w:ascii="Times New Roman" w:hAnsi="Times New Roman"/>
                <w:b/>
                <w:sz w:val="24"/>
              </w:rPr>
              <w:lastRenderedPageBreak/>
              <w:t>Раздел 6. Поэзия второй половины XX – начала XXI века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4</w:t>
            </w:r>
          </w:p>
        </w:tc>
        <w:tc>
          <w:tcPr>
            <w:tcW w:w="170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ED099B" w:rsidTr="004213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6.1.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Поэзия второй половины XX – начала XXI века.</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Тематика и основные мотивы лирики второй половины XX – начала XXI века</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i/>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Pr="000D725D"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sidRPr="000D725D">
              <w:rPr>
                <w:rFonts w:ascii="Times New Roman" w:hAnsi="Times New Roman"/>
                <w:b/>
                <w:sz w:val="24"/>
              </w:rPr>
              <w:t>4</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w:t>
            </w:r>
          </w:p>
        </w:tc>
      </w:tr>
      <w:tr w:rsidR="00ED099B" w:rsidTr="004213EA">
        <w:trPr>
          <w:trHeight w:val="2760"/>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right w:val="single" w:sz="4" w:space="0" w:color="000000"/>
            </w:tcBorders>
          </w:tcPr>
          <w:p w:rsidR="00ED099B" w:rsidRPr="000D725D"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A63085">
              <w:rPr>
                <w:rFonts w:ascii="Times New Roman" w:hAnsi="Times New Roman"/>
                <w:b/>
                <w:sz w:val="24"/>
              </w:rPr>
              <w:t>117.</w:t>
            </w:r>
            <w:r>
              <w:rPr>
                <w:rFonts w:ascii="Times New Roman" w:hAnsi="Times New Roman"/>
                <w:sz w:val="24"/>
              </w:rPr>
              <w:t xml:space="preserve"> </w:t>
            </w:r>
            <w:r w:rsidRPr="000D725D">
              <w:rPr>
                <w:rFonts w:ascii="Times New Roman" w:hAnsi="Times New Roman"/>
                <w:sz w:val="24"/>
              </w:rPr>
              <w:t>Поэзия второй половины XX – начала XXI века.</w:t>
            </w:r>
          </w:p>
          <w:p w:rsidR="00ED099B" w:rsidRDefault="00ED099B" w:rsidP="004213EA">
            <w:pPr>
              <w:spacing w:after="0" w:line="240" w:lineRule="auto"/>
              <w:jc w:val="both"/>
              <w:rPr>
                <w:rFonts w:ascii="Times New Roman" w:hAnsi="Times New Roman"/>
                <w:sz w:val="24"/>
              </w:rPr>
            </w:pPr>
            <w:r w:rsidRPr="00A63085">
              <w:rPr>
                <w:rFonts w:ascii="Times New Roman" w:hAnsi="Times New Roman"/>
                <w:b/>
                <w:sz w:val="24"/>
              </w:rPr>
              <w:t>118.</w:t>
            </w:r>
            <w:r>
              <w:rPr>
                <w:rFonts w:ascii="Times New Roman" w:hAnsi="Times New Roman"/>
                <w:sz w:val="24"/>
              </w:rPr>
              <w:t xml:space="preserve"> </w:t>
            </w:r>
            <w:r w:rsidRPr="000D725D">
              <w:rPr>
                <w:rFonts w:ascii="Times New Roman" w:hAnsi="Times New Roman"/>
                <w:sz w:val="24"/>
              </w:rPr>
              <w:t>Тематика и основные мотивы лирики второй половины XX – начала XXI века</w:t>
            </w:r>
          </w:p>
          <w:p w:rsidR="00ED099B" w:rsidRDefault="00ED099B" w:rsidP="004213EA">
            <w:pPr>
              <w:spacing w:after="0" w:line="240" w:lineRule="auto"/>
              <w:jc w:val="both"/>
              <w:rPr>
                <w:rFonts w:ascii="Times New Roman" w:hAnsi="Times New Roman"/>
                <w:i/>
                <w:sz w:val="24"/>
              </w:rPr>
            </w:pPr>
            <w:r>
              <w:rPr>
                <w:rFonts w:ascii="Times New Roman" w:hAnsi="Times New Roman"/>
                <w:i/>
                <w:sz w:val="24"/>
              </w:rPr>
              <w:t xml:space="preserve"> </w:t>
            </w:r>
            <w:r w:rsidRPr="00A63085">
              <w:rPr>
                <w:rFonts w:ascii="Times New Roman" w:hAnsi="Times New Roman"/>
                <w:b/>
                <w:sz w:val="24"/>
              </w:rPr>
              <w:t>119.</w:t>
            </w:r>
            <w:r>
              <w:rPr>
                <w:rFonts w:ascii="Times New Roman" w:hAnsi="Times New Roman"/>
                <w:i/>
                <w:sz w:val="24"/>
              </w:rPr>
              <w:t xml:space="preserve"> </w:t>
            </w:r>
            <w:r>
              <w:rPr>
                <w:rFonts w:ascii="Times New Roman" w:hAnsi="Times New Roman"/>
                <w:b/>
                <w:sz w:val="24"/>
              </w:rPr>
              <w:t>Практическое занятие 56</w:t>
            </w:r>
            <w:r>
              <w:rPr>
                <w:rFonts w:ascii="Times New Roman" w:hAnsi="Times New Roman"/>
                <w:sz w:val="24"/>
              </w:rPr>
              <w:t xml:space="preserve">. Стихотворения (по одному произведению не менее чем двух поэтов по выбору)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w:t>
            </w:r>
            <w:proofErr w:type="spellStart"/>
            <w:r>
              <w:rPr>
                <w:rFonts w:ascii="Times New Roman" w:hAnsi="Times New Roman"/>
                <w:sz w:val="24"/>
              </w:rPr>
              <w:t>Чухонцева</w:t>
            </w:r>
            <w:proofErr w:type="spellEnd"/>
            <w:r>
              <w:rPr>
                <w:rFonts w:ascii="Times New Roman" w:hAnsi="Times New Roman"/>
                <w:sz w:val="24"/>
              </w:rPr>
              <w:t xml:space="preserve"> </w:t>
            </w:r>
          </w:p>
          <w:p w:rsidR="00ED099B" w:rsidRDefault="00ED099B" w:rsidP="004213EA">
            <w:pPr>
              <w:spacing w:after="0" w:line="240" w:lineRule="auto"/>
              <w:jc w:val="both"/>
              <w:rPr>
                <w:rFonts w:ascii="Times New Roman" w:hAnsi="Times New Roman"/>
                <w:i/>
                <w:sz w:val="24"/>
              </w:rPr>
            </w:pPr>
            <w:r>
              <w:rPr>
                <w:rFonts w:ascii="Times New Roman" w:hAnsi="Times New Roman"/>
                <w:b/>
                <w:sz w:val="24"/>
              </w:rPr>
              <w:t>120. Практическое занятие 57</w:t>
            </w:r>
            <w:r>
              <w:rPr>
                <w:rFonts w:ascii="Times New Roman" w:hAnsi="Times New Roman"/>
                <w:sz w:val="24"/>
              </w:rPr>
              <w:t xml:space="preserve">. Урок-конференция: представление презентации / </w:t>
            </w:r>
            <w:proofErr w:type="spellStart"/>
            <w:r>
              <w:rPr>
                <w:rFonts w:ascii="Times New Roman" w:hAnsi="Times New Roman"/>
                <w:sz w:val="24"/>
              </w:rPr>
              <w:t>постера</w:t>
            </w:r>
            <w:proofErr w:type="spellEnd"/>
            <w:r>
              <w:rPr>
                <w:rFonts w:ascii="Times New Roman" w:hAnsi="Times New Roman"/>
                <w:sz w:val="24"/>
              </w:rPr>
              <w:t xml:space="preserve">, коллажа / видеоролика или др. формате (по выбору) «Тематика и проблематика лирики поэта» / «Художественные приемы и особенности поэтического языка автора». </w:t>
            </w:r>
            <w:r>
              <w:rPr>
                <w:rFonts w:ascii="Times New Roman" w:hAnsi="Times New Roman"/>
                <w:i/>
                <w:sz w:val="24"/>
              </w:rPr>
              <w:t xml:space="preserve">Выразительное чтение наизусть одного стихотворения из </w:t>
            </w:r>
            <w:proofErr w:type="gramStart"/>
            <w:r>
              <w:rPr>
                <w:rFonts w:ascii="Times New Roman" w:hAnsi="Times New Roman"/>
                <w:i/>
                <w:sz w:val="24"/>
              </w:rPr>
              <w:t>изученных</w:t>
            </w:r>
            <w:proofErr w:type="gramEnd"/>
            <w:r>
              <w:rPr>
                <w:rFonts w:ascii="Times New Roman" w:hAnsi="Times New Roman"/>
                <w:i/>
                <w:sz w:val="24"/>
              </w:rPr>
              <w:t xml:space="preserve"> </w:t>
            </w:r>
          </w:p>
        </w:tc>
        <w:tc>
          <w:tcPr>
            <w:tcW w:w="992" w:type="dxa"/>
            <w:tcBorders>
              <w:top w:val="single" w:sz="4" w:space="0" w:color="000000"/>
              <w:left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b/>
                <w:i/>
                <w:sz w:val="24"/>
              </w:rPr>
            </w:pPr>
            <w:r>
              <w:rPr>
                <w:rFonts w:ascii="Times New Roman" w:hAnsi="Times New Roman"/>
                <w:b/>
                <w:sz w:val="24"/>
              </w:rPr>
              <w:t>Раздел 7. Драматургия второй половины ХХ – начала XXI века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ED099B" w:rsidTr="004213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7.1.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Драматургия второй половины ХХ – начала XXI века.</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 xml:space="preserve"> Основные темы и проблемы второй </w:t>
            </w:r>
            <w:r>
              <w:rPr>
                <w:rFonts w:ascii="Times New Roman" w:hAnsi="Times New Roman"/>
                <w:b/>
                <w:sz w:val="24"/>
              </w:rPr>
              <w:lastRenderedPageBreak/>
              <w:t>половины XX – начала XXI века</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sz w:val="24"/>
              </w:rPr>
            </w:pPr>
            <w:r>
              <w:rPr>
                <w:rFonts w:ascii="Times New Roman" w:hAnsi="Times New Roman"/>
                <w:b/>
                <w:sz w:val="24"/>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w:t>
            </w:r>
          </w:p>
        </w:tc>
      </w:tr>
      <w:tr w:rsidR="00ED099B" w:rsidTr="004213E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sz w:val="24"/>
              </w:rPr>
            </w:pPr>
            <w:r w:rsidRPr="00A63085">
              <w:rPr>
                <w:rFonts w:ascii="Times New Roman" w:hAnsi="Times New Roman"/>
                <w:b/>
                <w:sz w:val="24"/>
              </w:rPr>
              <w:t>121</w:t>
            </w:r>
            <w:r>
              <w:rPr>
                <w:rFonts w:ascii="Times New Roman" w:hAnsi="Times New Roman"/>
                <w:sz w:val="24"/>
              </w:rPr>
              <w:t xml:space="preserve">. </w:t>
            </w:r>
            <w:r w:rsidRPr="002523F2">
              <w:rPr>
                <w:rFonts w:ascii="Times New Roman" w:hAnsi="Times New Roman"/>
                <w:sz w:val="24"/>
              </w:rPr>
              <w:t>Драматургия</w:t>
            </w:r>
            <w:r>
              <w:rPr>
                <w:rFonts w:ascii="Times New Roman" w:hAnsi="Times New Roman"/>
                <w:sz w:val="24"/>
              </w:rPr>
              <w:t xml:space="preserve"> второй половины ХХ – начала XXI века. А. В. Вампилов «Старший сын». </w:t>
            </w:r>
            <w:proofErr w:type="spellStart"/>
            <w:r>
              <w:rPr>
                <w:rFonts w:ascii="Times New Roman" w:hAnsi="Times New Roman"/>
                <w:sz w:val="24"/>
              </w:rPr>
              <w:t>Киноурок</w:t>
            </w:r>
            <w:proofErr w:type="spellEnd"/>
            <w:r>
              <w:rPr>
                <w:rFonts w:ascii="Times New Roman" w:hAnsi="Times New Roman"/>
                <w:sz w:val="24"/>
              </w:rPr>
              <w:t xml:space="preserve"> / просмотр телеспектакля.</w:t>
            </w:r>
          </w:p>
          <w:p w:rsidR="00ED099B" w:rsidRDefault="00ED099B" w:rsidP="004213EA">
            <w:pPr>
              <w:spacing w:after="0" w:line="240" w:lineRule="auto"/>
              <w:jc w:val="both"/>
              <w:rPr>
                <w:rFonts w:ascii="Times New Roman" w:hAnsi="Times New Roman"/>
                <w:i/>
                <w:sz w:val="24"/>
              </w:rPr>
            </w:pPr>
            <w:r>
              <w:rPr>
                <w:rFonts w:ascii="Times New Roman" w:hAnsi="Times New Roman"/>
                <w:b/>
                <w:sz w:val="24"/>
              </w:rPr>
              <w:t xml:space="preserve">122. Практическое занятие 58. </w:t>
            </w:r>
            <w:r>
              <w:rPr>
                <w:rFonts w:ascii="Times New Roman" w:hAnsi="Times New Roman"/>
                <w:sz w:val="24"/>
              </w:rPr>
              <w:t xml:space="preserve"> Рецензия / отзыв «Особенности драматургии второй половины ХХ – начала ХХ</w:t>
            </w:r>
            <w:proofErr w:type="gramStart"/>
            <w:r>
              <w:rPr>
                <w:rFonts w:ascii="Times New Roman" w:hAnsi="Times New Roman"/>
                <w:sz w:val="24"/>
              </w:rPr>
              <w:t>I</w:t>
            </w:r>
            <w:proofErr w:type="gramEnd"/>
            <w:r>
              <w:rPr>
                <w:rFonts w:ascii="Times New Roman" w:hAnsi="Times New Roman"/>
                <w:sz w:val="24"/>
              </w:rPr>
              <w:t xml:space="preserve"> веков на примере одной пьесы. Основные темы и проблемы пьесы»</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Pr="002523F2"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b/>
                <w:sz w:val="24"/>
              </w:rPr>
              <w:lastRenderedPageBreak/>
              <w:t>Раздел 8. Литература народов России</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p>
        </w:tc>
      </w:tr>
      <w:tr w:rsidR="00ED099B" w:rsidTr="004213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8.1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Литература народов России.</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b/>
                <w:sz w:val="24"/>
              </w:rPr>
              <w:t>Идейно-художественное своеобразие литературы народов Росс</w:t>
            </w:r>
            <w:proofErr w:type="gramStart"/>
            <w:r>
              <w:rPr>
                <w:rFonts w:ascii="Times New Roman" w:hAnsi="Times New Roman"/>
                <w:b/>
                <w:sz w:val="24"/>
              </w:rPr>
              <w:t>ии и её</w:t>
            </w:r>
            <w:proofErr w:type="gramEnd"/>
            <w:r>
              <w:rPr>
                <w:rFonts w:ascii="Times New Roman" w:hAnsi="Times New Roman"/>
                <w:b/>
                <w:sz w:val="24"/>
              </w:rPr>
              <w:t xml:space="preserve"> взаимосвязь с русской литературой</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Pr="00682E89"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682E89">
              <w:rPr>
                <w:rFonts w:ascii="Times New Roman" w:hAnsi="Times New Roman"/>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w:t>
            </w:r>
          </w:p>
        </w:tc>
      </w:tr>
      <w:tr w:rsidR="00ED099B" w:rsidTr="004213EA">
        <w:trPr>
          <w:trHeight w:val="2760"/>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A63085">
              <w:rPr>
                <w:rFonts w:ascii="Times New Roman" w:hAnsi="Times New Roman"/>
                <w:b/>
                <w:sz w:val="24"/>
              </w:rPr>
              <w:t xml:space="preserve">123. </w:t>
            </w:r>
            <w:r w:rsidRPr="00A63085">
              <w:rPr>
                <w:rFonts w:ascii="Times New Roman" w:hAnsi="Times New Roman"/>
                <w:sz w:val="24"/>
              </w:rPr>
              <w:t>Литература народов России.</w:t>
            </w:r>
            <w:r>
              <w:rPr>
                <w:rFonts w:ascii="Times New Roman" w:hAnsi="Times New Roman"/>
                <w:sz w:val="24"/>
              </w:rPr>
              <w:t xml:space="preserve"> </w:t>
            </w:r>
            <w:r>
              <w:rPr>
                <w:rFonts w:ascii="Times New Roman" w:hAnsi="Times New Roman"/>
                <w:i/>
                <w:sz w:val="24"/>
              </w:rPr>
              <w:t>Для чтения и изучения:</w:t>
            </w:r>
            <w:r>
              <w:rPr>
                <w:rFonts w:ascii="Times New Roman" w:hAnsi="Times New Roman"/>
                <w:sz w:val="24"/>
              </w:rPr>
              <w:t xml:space="preserve"> рассказы, повести, стихотворения (не менее одного произведения по выбору): стихотворения Г. Тукая, К. Хетагурова; рассказ Ю. </w:t>
            </w:r>
            <w:proofErr w:type="spellStart"/>
            <w:r>
              <w:rPr>
                <w:rFonts w:ascii="Times New Roman" w:hAnsi="Times New Roman"/>
                <w:sz w:val="24"/>
              </w:rPr>
              <w:t>Рытхэу</w:t>
            </w:r>
            <w:proofErr w:type="spellEnd"/>
            <w:r>
              <w:rPr>
                <w:rFonts w:ascii="Times New Roman" w:hAnsi="Times New Roman"/>
                <w:sz w:val="24"/>
              </w:rPr>
              <w:t xml:space="preserve"> «Хранитель огня»; повесть Ю. </w:t>
            </w:r>
            <w:proofErr w:type="spellStart"/>
            <w:r>
              <w:rPr>
                <w:rFonts w:ascii="Times New Roman" w:hAnsi="Times New Roman"/>
                <w:sz w:val="24"/>
              </w:rPr>
              <w:t>Шесталова</w:t>
            </w:r>
            <w:proofErr w:type="spellEnd"/>
            <w:r>
              <w:rPr>
                <w:rFonts w:ascii="Times New Roman" w:hAnsi="Times New Roman"/>
                <w:sz w:val="24"/>
              </w:rPr>
              <w:t xml:space="preserve"> «Синий ветер </w:t>
            </w:r>
            <w:proofErr w:type="spellStart"/>
            <w:r>
              <w:rPr>
                <w:rFonts w:ascii="Times New Roman" w:hAnsi="Times New Roman"/>
                <w:sz w:val="24"/>
              </w:rPr>
              <w:t>каслания</w:t>
            </w:r>
            <w:proofErr w:type="spellEnd"/>
            <w:r>
              <w:rPr>
                <w:rFonts w:ascii="Times New Roman" w:hAnsi="Times New Roman"/>
                <w:sz w:val="24"/>
              </w:rPr>
              <w:t xml:space="preserve">» и другие; стихотворения Г. </w:t>
            </w:r>
            <w:proofErr w:type="spellStart"/>
            <w:r>
              <w:rPr>
                <w:rFonts w:ascii="Times New Roman" w:hAnsi="Times New Roman"/>
                <w:sz w:val="24"/>
              </w:rPr>
              <w:t>Айги</w:t>
            </w:r>
            <w:proofErr w:type="spellEnd"/>
            <w:r>
              <w:rPr>
                <w:rFonts w:ascii="Times New Roman" w:hAnsi="Times New Roman"/>
                <w:sz w:val="24"/>
              </w:rPr>
              <w:t xml:space="preserve">, Р. Гамзатова, М. </w:t>
            </w:r>
            <w:proofErr w:type="spellStart"/>
            <w:r>
              <w:rPr>
                <w:rFonts w:ascii="Times New Roman" w:hAnsi="Times New Roman"/>
                <w:sz w:val="24"/>
              </w:rPr>
              <w:t>Джалиля</w:t>
            </w:r>
            <w:proofErr w:type="spellEnd"/>
            <w:r>
              <w:rPr>
                <w:rFonts w:ascii="Times New Roman" w:hAnsi="Times New Roman"/>
                <w:sz w:val="24"/>
              </w:rPr>
              <w:t xml:space="preserve">, М. </w:t>
            </w:r>
            <w:proofErr w:type="spellStart"/>
            <w:r>
              <w:rPr>
                <w:rFonts w:ascii="Times New Roman" w:hAnsi="Times New Roman"/>
                <w:sz w:val="24"/>
              </w:rPr>
              <w:t>Карима</w:t>
            </w:r>
            <w:proofErr w:type="spellEnd"/>
            <w:r>
              <w:rPr>
                <w:rFonts w:ascii="Times New Roman" w:hAnsi="Times New Roman"/>
                <w:sz w:val="24"/>
              </w:rPr>
              <w:t xml:space="preserve">, Д. Кугультинова, К. Кулиева </w:t>
            </w:r>
          </w:p>
          <w:p w:rsidR="00ED099B" w:rsidRDefault="00ED099B" w:rsidP="004213EA">
            <w:pPr>
              <w:spacing w:after="0" w:line="240" w:lineRule="auto"/>
              <w:jc w:val="both"/>
              <w:rPr>
                <w:rFonts w:ascii="Times New Roman" w:hAnsi="Times New Roman"/>
                <w:sz w:val="24"/>
              </w:rPr>
            </w:pPr>
            <w:r>
              <w:rPr>
                <w:rFonts w:ascii="Times New Roman" w:hAnsi="Times New Roman"/>
                <w:b/>
                <w:sz w:val="24"/>
              </w:rPr>
              <w:t xml:space="preserve">124. Практическое занятие 59. </w:t>
            </w:r>
            <w:r>
              <w:rPr>
                <w:rFonts w:ascii="Times New Roman" w:hAnsi="Times New Roman"/>
                <w:sz w:val="24"/>
              </w:rPr>
              <w:t xml:space="preserve"> </w:t>
            </w:r>
            <w:r w:rsidRPr="00A63085">
              <w:rPr>
                <w:rFonts w:ascii="Times New Roman" w:hAnsi="Times New Roman"/>
                <w:sz w:val="24"/>
              </w:rPr>
              <w:t>Идейно-художественное своеобразие литературы народов Росс</w:t>
            </w:r>
            <w:proofErr w:type="gramStart"/>
            <w:r w:rsidRPr="00A63085">
              <w:rPr>
                <w:rFonts w:ascii="Times New Roman" w:hAnsi="Times New Roman"/>
                <w:sz w:val="24"/>
              </w:rPr>
              <w:t>ии и её</w:t>
            </w:r>
            <w:proofErr w:type="gramEnd"/>
            <w:r w:rsidRPr="00A63085">
              <w:rPr>
                <w:rFonts w:ascii="Times New Roman" w:hAnsi="Times New Roman"/>
                <w:sz w:val="24"/>
              </w:rPr>
              <w:t xml:space="preserve"> взаимосвязь с русской литературой</w:t>
            </w:r>
            <w:r>
              <w:rPr>
                <w:rFonts w:ascii="Times New Roman" w:hAnsi="Times New Roman"/>
                <w:sz w:val="24"/>
              </w:rPr>
              <w:t>. Историко-культурный контекст и конте</w:t>
            </w:r>
            <w:proofErr w:type="gramStart"/>
            <w:r>
              <w:rPr>
                <w:rFonts w:ascii="Times New Roman" w:hAnsi="Times New Roman"/>
                <w:sz w:val="24"/>
              </w:rPr>
              <w:t>кст тв</w:t>
            </w:r>
            <w:proofErr w:type="gramEnd"/>
            <w:r>
              <w:rPr>
                <w:rFonts w:ascii="Times New Roman" w:hAnsi="Times New Roman"/>
                <w:sz w:val="24"/>
              </w:rPr>
              <w:t xml:space="preserve">орчества автора художественного произведения. </w:t>
            </w:r>
          </w:p>
          <w:p w:rsidR="00ED099B" w:rsidRDefault="00ED099B" w:rsidP="004213EA">
            <w:pPr>
              <w:spacing w:after="0" w:line="240" w:lineRule="auto"/>
              <w:jc w:val="both"/>
              <w:rPr>
                <w:rFonts w:ascii="Times New Roman" w:hAnsi="Times New Roman"/>
                <w:sz w:val="24"/>
              </w:rPr>
            </w:pPr>
            <w:r>
              <w:rPr>
                <w:rFonts w:ascii="Times New Roman" w:hAnsi="Times New Roman"/>
                <w:i/>
                <w:sz w:val="24"/>
              </w:rPr>
              <w:t>Подготовка сценария литературно-музыкальной композиции / культурно - массового мероприятия</w:t>
            </w:r>
          </w:p>
        </w:tc>
        <w:tc>
          <w:tcPr>
            <w:tcW w:w="992" w:type="dxa"/>
            <w:tcBorders>
              <w:top w:val="single" w:sz="4" w:space="0" w:color="000000"/>
              <w:left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b/>
                <w:sz w:val="24"/>
              </w:rPr>
            </w:pPr>
            <w:r>
              <w:rPr>
                <w:rFonts w:ascii="Times New Roman" w:hAnsi="Times New Roman"/>
                <w:b/>
                <w:sz w:val="24"/>
              </w:rPr>
              <w:t>Раздел 9. Зарубежная литература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4</w:t>
            </w:r>
          </w:p>
        </w:tc>
        <w:tc>
          <w:tcPr>
            <w:tcW w:w="170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ED099B" w:rsidTr="004213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9.1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Основные темы и мотивы зарубежной поэзии и прозы второй половины XIX века - XX века</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i/>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Pr="000D79D6"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0D79D6">
              <w:rPr>
                <w:rFonts w:ascii="Times New Roman" w:hAnsi="Times New Roman"/>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w:t>
            </w:r>
          </w:p>
        </w:tc>
      </w:tr>
      <w:tr w:rsidR="00ED099B" w:rsidTr="004213EA">
        <w:trPr>
          <w:trHeight w:val="270"/>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sz w:val="24"/>
              </w:rPr>
            </w:pPr>
            <w:r>
              <w:rPr>
                <w:rFonts w:ascii="Times New Roman" w:hAnsi="Times New Roman"/>
                <w:b/>
                <w:sz w:val="24"/>
              </w:rPr>
              <w:t xml:space="preserve">125. </w:t>
            </w:r>
            <w:r w:rsidRPr="00A63085">
              <w:rPr>
                <w:rFonts w:ascii="Times New Roman" w:hAnsi="Times New Roman"/>
                <w:sz w:val="24"/>
              </w:rPr>
              <w:t xml:space="preserve">Основные темы и </w:t>
            </w:r>
            <w:r>
              <w:rPr>
                <w:rFonts w:ascii="Times New Roman" w:hAnsi="Times New Roman"/>
                <w:sz w:val="24"/>
              </w:rPr>
              <w:t xml:space="preserve">мотивы зарубежной </w:t>
            </w:r>
            <w:r w:rsidRPr="00A63085">
              <w:rPr>
                <w:rFonts w:ascii="Times New Roman" w:hAnsi="Times New Roman"/>
                <w:sz w:val="24"/>
              </w:rPr>
              <w:t xml:space="preserve"> прозы второй половины XIX века - XX века</w:t>
            </w:r>
            <w:r>
              <w:rPr>
                <w:rFonts w:ascii="Times New Roman" w:hAnsi="Times New Roman"/>
                <w:i/>
                <w:sz w:val="24"/>
              </w:rPr>
              <w:t xml:space="preserve">. Для чтения и изучения: </w:t>
            </w:r>
            <w:r>
              <w:rPr>
                <w:rFonts w:ascii="Times New Roman" w:hAnsi="Times New Roman"/>
                <w:sz w:val="24"/>
              </w:rPr>
              <w:t xml:space="preserve">произведения </w:t>
            </w:r>
            <w:proofErr w:type="spellStart"/>
            <w:r>
              <w:rPr>
                <w:rFonts w:ascii="Times New Roman" w:hAnsi="Times New Roman"/>
                <w:sz w:val="24"/>
              </w:rPr>
              <w:t>Р.Брэдбери</w:t>
            </w:r>
            <w:proofErr w:type="spellEnd"/>
            <w:r>
              <w:rPr>
                <w:rFonts w:ascii="Times New Roman" w:hAnsi="Times New Roman"/>
                <w:sz w:val="24"/>
              </w:rPr>
              <w:t xml:space="preserve"> «451 градус по Фаренгейту»; Э. Хемингуэя «Старик и море».</w:t>
            </w:r>
          </w:p>
          <w:p w:rsidR="00ED099B" w:rsidRDefault="00ED099B" w:rsidP="004213EA">
            <w:pPr>
              <w:spacing w:after="0" w:line="240" w:lineRule="auto"/>
              <w:jc w:val="both"/>
              <w:rPr>
                <w:rFonts w:ascii="Times New Roman" w:hAnsi="Times New Roman"/>
                <w:sz w:val="24"/>
              </w:rPr>
            </w:pPr>
            <w:r w:rsidRPr="00A63085">
              <w:rPr>
                <w:rFonts w:ascii="Times New Roman" w:hAnsi="Times New Roman"/>
                <w:b/>
                <w:sz w:val="24"/>
              </w:rPr>
              <w:t>126</w:t>
            </w:r>
            <w:r>
              <w:rPr>
                <w:rFonts w:ascii="Times New Roman" w:hAnsi="Times New Roman"/>
                <w:sz w:val="24"/>
              </w:rPr>
              <w:t xml:space="preserve">. </w:t>
            </w:r>
            <w:r>
              <w:rPr>
                <w:rFonts w:ascii="Times New Roman" w:hAnsi="Times New Roman"/>
                <w:b/>
                <w:sz w:val="24"/>
              </w:rPr>
              <w:t xml:space="preserve">Практическое занятие 60. </w:t>
            </w:r>
            <w:r>
              <w:rPr>
                <w:rFonts w:ascii="Times New Roman" w:hAnsi="Times New Roman"/>
                <w:sz w:val="24"/>
              </w:rPr>
              <w:t xml:space="preserve"> Зарубежная поэзия второй половины XIX века -- XX века (не менее двух стихотворений одного из поэтов по выбору). Например, стихотворения А. Рембо, Ш. </w:t>
            </w:r>
            <w:proofErr w:type="spellStart"/>
            <w:r>
              <w:rPr>
                <w:rFonts w:ascii="Times New Roman" w:hAnsi="Times New Roman"/>
                <w:sz w:val="24"/>
              </w:rPr>
              <w:t>Бодлера</w:t>
            </w:r>
            <w:proofErr w:type="spellEnd"/>
            <w:r>
              <w:rPr>
                <w:rFonts w:ascii="Times New Roman" w:hAnsi="Times New Roman"/>
                <w:sz w:val="24"/>
              </w:rPr>
              <w:t xml:space="preserve">. Анализ стиха </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1</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Тема 9.2</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Отражение социальных проблем в зарубежной драматургии второй половины XIX века - XX века</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sz w:val="24"/>
              </w:rPr>
            </w:pPr>
            <w:r>
              <w:rPr>
                <w:rFonts w:ascii="Times New Roman" w:hAnsi="Times New Roman"/>
                <w:b/>
                <w:sz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i/>
                <w:sz w:val="24"/>
              </w:rPr>
              <w:t>2</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 03, ОК 04, ОК 05, ОК 06</w:t>
            </w:r>
          </w:p>
        </w:tc>
      </w:tr>
      <w:tr w:rsidR="00ED099B" w:rsidTr="004213EA">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sz w:val="24"/>
                <w:shd w:val="clear" w:color="auto" w:fill="4BF357"/>
              </w:rPr>
            </w:pPr>
            <w:r>
              <w:rPr>
                <w:rFonts w:ascii="Times New Roman" w:hAnsi="Times New Roman"/>
                <w:b/>
                <w:sz w:val="24"/>
              </w:rPr>
              <w:t xml:space="preserve">127. </w:t>
            </w:r>
            <w:r w:rsidRPr="00A63085">
              <w:rPr>
                <w:rFonts w:ascii="Times New Roman" w:hAnsi="Times New Roman"/>
                <w:sz w:val="24"/>
              </w:rPr>
              <w:t>Отражение социальных проблем в зарубежной драматургии второй половины XIX века - XX века</w:t>
            </w:r>
            <w:r>
              <w:rPr>
                <w:rFonts w:ascii="Times New Roman" w:hAnsi="Times New Roman"/>
                <w:sz w:val="24"/>
              </w:rPr>
              <w:t xml:space="preserve">. </w:t>
            </w:r>
            <w:r>
              <w:rPr>
                <w:rFonts w:ascii="Times New Roman" w:hAnsi="Times New Roman"/>
                <w:i/>
                <w:sz w:val="24"/>
              </w:rPr>
              <w:t xml:space="preserve"> Для чтения и изучения:</w:t>
            </w:r>
            <w:r>
              <w:rPr>
                <w:rFonts w:ascii="Times New Roman" w:hAnsi="Times New Roman"/>
                <w:sz w:val="24"/>
              </w:rPr>
              <w:t xml:space="preserve">  (</w:t>
            </w:r>
            <w:r>
              <w:rPr>
                <w:rFonts w:ascii="Times New Roman" w:hAnsi="Times New Roman"/>
                <w:i/>
                <w:sz w:val="24"/>
              </w:rPr>
              <w:t>одно произведение по выбору</w:t>
            </w:r>
            <w:r>
              <w:rPr>
                <w:rFonts w:ascii="Times New Roman" w:hAnsi="Times New Roman"/>
                <w:sz w:val="24"/>
              </w:rPr>
              <w:t>). Например, пьеса Г. Ибсена «Кукольный дом»</w:t>
            </w:r>
            <w:proofErr w:type="gramStart"/>
            <w:r>
              <w:rPr>
                <w:rFonts w:ascii="Times New Roman" w:hAnsi="Times New Roman"/>
                <w:sz w:val="24"/>
              </w:rPr>
              <w:t>,Б</w:t>
            </w:r>
            <w:proofErr w:type="gramEnd"/>
            <w:r>
              <w:rPr>
                <w:rFonts w:ascii="Times New Roman" w:hAnsi="Times New Roman"/>
                <w:sz w:val="24"/>
              </w:rPr>
              <w:t>. Брехта «Мамаша Кураж и ее дети»; М. Метерлинка «Синяя птица»; О. Уайльда «Идеальный муж»; Т. Уильямса «Трамвай «Желание»; Б. Шоу «</w:t>
            </w:r>
            <w:proofErr w:type="spellStart"/>
            <w:r>
              <w:rPr>
                <w:rFonts w:ascii="Times New Roman" w:hAnsi="Times New Roman"/>
                <w:sz w:val="24"/>
              </w:rPr>
              <w:t>Пигмалион</w:t>
            </w:r>
            <w:proofErr w:type="spellEnd"/>
            <w:r>
              <w:rPr>
                <w:rFonts w:ascii="Times New Roman" w:hAnsi="Times New Roman"/>
                <w:sz w:val="24"/>
              </w:rPr>
              <w:t>» и другие.</w:t>
            </w:r>
          </w:p>
        </w:tc>
        <w:tc>
          <w:tcPr>
            <w:tcW w:w="992" w:type="dxa"/>
            <w:tcBorders>
              <w:top w:val="single" w:sz="4" w:space="0" w:color="000000"/>
              <w:left w:val="single" w:sz="4" w:space="0" w:color="000000"/>
              <w:bottom w:val="single" w:sz="4" w:space="0" w:color="000000"/>
              <w:right w:val="single" w:sz="4" w:space="0" w:color="000000"/>
            </w:tcBorders>
          </w:tcPr>
          <w:p w:rsidR="00ED099B" w:rsidRPr="000D79D6"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0D79D6">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567"/>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sz w:val="24"/>
              </w:rPr>
            </w:pPr>
            <w:r>
              <w:rPr>
                <w:rFonts w:ascii="Times New Roman" w:hAnsi="Times New Roman"/>
                <w:b/>
                <w:sz w:val="24"/>
              </w:rPr>
              <w:t xml:space="preserve">128. Практическое занятие 61. </w:t>
            </w:r>
            <w:r>
              <w:rPr>
                <w:rFonts w:ascii="Times New Roman" w:hAnsi="Times New Roman"/>
                <w:sz w:val="24"/>
              </w:rPr>
              <w:t xml:space="preserve"> Работа в группе с </w:t>
            </w:r>
            <w:proofErr w:type="spellStart"/>
            <w:r>
              <w:rPr>
                <w:rFonts w:ascii="Times New Roman" w:hAnsi="Times New Roman"/>
                <w:sz w:val="24"/>
              </w:rPr>
              <w:t>инфоресурсами</w:t>
            </w:r>
            <w:proofErr w:type="spellEnd"/>
            <w:r>
              <w:rPr>
                <w:rFonts w:ascii="Times New Roman" w:hAnsi="Times New Roman"/>
                <w:sz w:val="24"/>
              </w:rPr>
              <w:t>: поиск информации по теме «Интерпретация драматического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tc>
        <w:tc>
          <w:tcPr>
            <w:tcW w:w="992" w:type="dxa"/>
            <w:tcBorders>
              <w:top w:val="single" w:sz="4" w:space="0" w:color="000000"/>
              <w:left w:val="single" w:sz="4" w:space="0" w:color="000000"/>
              <w:bottom w:val="single" w:sz="4" w:space="0" w:color="000000"/>
              <w:right w:val="single" w:sz="4" w:space="0" w:color="000000"/>
            </w:tcBorders>
          </w:tcPr>
          <w:p w:rsidR="00ED099B" w:rsidRPr="000D79D6"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0D79D6">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361"/>
        </w:trPr>
        <w:tc>
          <w:tcPr>
            <w:tcW w:w="12328" w:type="dxa"/>
            <w:gridSpan w:val="2"/>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b/>
                <w:sz w:val="24"/>
              </w:rPr>
              <w:lastRenderedPageBreak/>
              <w:t>Прикладной модуль «Профессионально-ориентированное содержание раздела» (право выбора времени проведения остается за образовательной организацией)</w:t>
            </w:r>
            <w:r>
              <w:rPr>
                <w:rFonts w:ascii="Times New Roman" w:hAnsi="Times New Roman"/>
                <w:b/>
                <w:sz w:val="24"/>
                <w:vertAlign w:val="superscript"/>
              </w:rPr>
              <w:footnoteReference w:id="3"/>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4"/>
              </w:rPr>
            </w:pPr>
          </w:p>
        </w:tc>
      </w:tr>
      <w:tr w:rsidR="00ED099B" w:rsidTr="004213EA">
        <w:trPr>
          <w:trHeight w:val="321"/>
        </w:trPr>
        <w:tc>
          <w:tcPr>
            <w:tcW w:w="3114"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b/>
                <w:sz w:val="24"/>
              </w:rPr>
            </w:pPr>
            <w:r>
              <w:rPr>
                <w:rFonts w:ascii="Times New Roman" w:hAnsi="Times New Roman"/>
                <w:b/>
                <w:sz w:val="24"/>
              </w:rPr>
              <w:t>Тема «Каждый должен быть величествен в своем деле»: пути совершенствования в профессии/ специальность</w:t>
            </w:r>
          </w:p>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rPr>
            </w:pPr>
            <w:r>
              <w:rPr>
                <w:rFonts w:ascii="Times New Roman" w:hAnsi="Times New Roman"/>
                <w:b/>
                <w:sz w:val="24"/>
              </w:rPr>
              <w:t>129. Содержание учебного материала:</w:t>
            </w:r>
          </w:p>
          <w:p w:rsidR="00ED099B" w:rsidRDefault="00ED099B" w:rsidP="004213EA">
            <w:pPr>
              <w:spacing w:after="0" w:line="240" w:lineRule="auto"/>
              <w:jc w:val="both"/>
              <w:rPr>
                <w:rFonts w:ascii="Times New Roman" w:hAnsi="Times New Roman"/>
                <w:b/>
                <w:sz w:val="24"/>
              </w:rPr>
            </w:pPr>
            <w:r>
              <w:rPr>
                <w:rFonts w:ascii="Times New Roman" w:hAnsi="Times New Roman"/>
                <w:sz w:val="24"/>
              </w:rPr>
              <w:t>Обобщение и систематизация знаний о профессиональном мастерстве в художественных произведениях писателей и поэтов второй половины XIX - ХХI в.в</w:t>
            </w:r>
            <w:proofErr w:type="gramStart"/>
            <w:r>
              <w:rPr>
                <w:rFonts w:ascii="Times New Roman" w:hAnsi="Times New Roman"/>
                <w:sz w:val="24"/>
              </w:rPr>
              <w:t>.З</w:t>
            </w:r>
            <w:proofErr w:type="gramEnd"/>
            <w:r>
              <w:rPr>
                <w:rFonts w:ascii="Times New Roman" w:hAnsi="Times New Roman"/>
                <w:sz w:val="24"/>
              </w:rPr>
              <w:t>накомство с профессиональными журналами и информационными ресурсами, посвященными профессиональной деятельности</w:t>
            </w:r>
          </w:p>
        </w:tc>
        <w:tc>
          <w:tcPr>
            <w:tcW w:w="992" w:type="dxa"/>
            <w:tcBorders>
              <w:top w:val="single" w:sz="4" w:space="0" w:color="000000"/>
              <w:left w:val="single" w:sz="4" w:space="0" w:color="000000"/>
              <w:bottom w:val="single" w:sz="4" w:space="0" w:color="000000"/>
              <w:right w:val="single" w:sz="4" w:space="0" w:color="000000"/>
            </w:tcBorders>
          </w:tcPr>
          <w:p w:rsidR="00ED099B" w:rsidRPr="00993CA2"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993CA2">
              <w:rPr>
                <w:rFonts w:ascii="Times New Roman" w:hAnsi="Times New Roman"/>
                <w:sz w:val="24"/>
              </w:rPr>
              <w:t>1</w:t>
            </w:r>
          </w:p>
        </w:tc>
        <w:tc>
          <w:tcPr>
            <w:tcW w:w="1702" w:type="dxa"/>
            <w:vMerge w:val="restart"/>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sz w:val="24"/>
              </w:rPr>
              <w:t>ОК 01, ОК 02, ОК03, ОК 04, ОК 05, ОК 06, ОК 09</w:t>
            </w:r>
          </w:p>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Pr>
                <w:rFonts w:ascii="Times New Roman" w:hAnsi="Times New Roman"/>
                <w:b/>
                <w:i/>
                <w:sz w:val="24"/>
              </w:rPr>
              <w:t>ПК</w:t>
            </w:r>
            <w:proofErr w:type="gramStart"/>
            <w:r>
              <w:rPr>
                <w:rFonts w:ascii="Times New Roman" w:hAnsi="Times New Roman"/>
                <w:b/>
                <w:i/>
                <w:sz w:val="24"/>
                <w:vertAlign w:val="superscript"/>
              </w:rPr>
              <w:t>2</w:t>
            </w:r>
            <w:proofErr w:type="gramEnd"/>
            <w:r>
              <w:rPr>
                <w:rFonts w:ascii="Times New Roman" w:hAnsi="Times New Roman"/>
                <w:b/>
                <w:i/>
                <w:sz w:val="24"/>
              </w:rPr>
              <w:t>…</w:t>
            </w:r>
          </w:p>
        </w:tc>
      </w:tr>
      <w:tr w:rsidR="00ED099B" w:rsidTr="004213EA">
        <w:trPr>
          <w:trHeight w:val="892"/>
        </w:trPr>
        <w:tc>
          <w:tcPr>
            <w:tcW w:w="3114"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c>
          <w:tcPr>
            <w:tcW w:w="9214"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jc w:val="both"/>
              <w:rPr>
                <w:rFonts w:ascii="Times New Roman" w:hAnsi="Times New Roman"/>
                <w:b/>
                <w:sz w:val="24"/>
              </w:rPr>
            </w:pPr>
            <w:r>
              <w:rPr>
                <w:rFonts w:ascii="Times New Roman" w:hAnsi="Times New Roman"/>
                <w:b/>
                <w:sz w:val="24"/>
              </w:rPr>
              <w:t>130. Практические занятия 62.</w:t>
            </w:r>
            <w:r>
              <w:rPr>
                <w:rFonts w:ascii="Times New Roman" w:hAnsi="Times New Roman"/>
                <w:sz w:val="24"/>
              </w:rPr>
              <w:t xml:space="preserve"> 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992" w:type="dxa"/>
            <w:tcBorders>
              <w:top w:val="single" w:sz="4" w:space="0" w:color="000000"/>
              <w:left w:val="single" w:sz="4" w:space="0" w:color="000000"/>
              <w:bottom w:val="single" w:sz="4" w:space="0" w:color="000000"/>
              <w:right w:val="single" w:sz="4" w:space="0" w:color="000000"/>
            </w:tcBorders>
          </w:tcPr>
          <w:p w:rsidR="00ED099B" w:rsidRPr="00993CA2"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r w:rsidRPr="00993CA2">
              <w:rPr>
                <w:rFonts w:ascii="Times New Roman" w:hAnsi="Times New Roman"/>
                <w:sz w:val="24"/>
              </w:rPr>
              <w:t>1</w:t>
            </w:r>
          </w:p>
        </w:tc>
        <w:tc>
          <w:tcPr>
            <w:tcW w:w="1702" w:type="dxa"/>
            <w:vMerge/>
            <w:tcBorders>
              <w:top w:val="single" w:sz="4" w:space="0" w:color="000000"/>
              <w:left w:val="single" w:sz="4" w:space="0" w:color="000000"/>
              <w:bottom w:val="single" w:sz="4" w:space="0" w:color="000000"/>
              <w:right w:val="single" w:sz="4" w:space="0" w:color="000000"/>
            </w:tcBorders>
          </w:tcPr>
          <w:p w:rsidR="00ED099B" w:rsidRDefault="00ED099B" w:rsidP="004213EA"/>
        </w:tc>
      </w:tr>
      <w:tr w:rsidR="00ED099B" w:rsidTr="004213EA">
        <w:trPr>
          <w:trHeight w:val="373"/>
        </w:trPr>
        <w:tc>
          <w:tcPr>
            <w:tcW w:w="12328" w:type="dxa"/>
            <w:gridSpan w:val="2"/>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sz w:val="24"/>
              </w:rPr>
            </w:pPr>
            <w:r>
              <w:rPr>
                <w:rFonts w:ascii="Times New Roman" w:hAnsi="Times New Roman"/>
                <w:b/>
                <w:sz w:val="24"/>
              </w:rPr>
              <w:t xml:space="preserve">                                                   131-132.  Промежуточная аттестация по дисциплине (дифференцированный зачет)</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2</w:t>
            </w:r>
          </w:p>
        </w:tc>
        <w:tc>
          <w:tcPr>
            <w:tcW w:w="1702"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b/>
                <w:sz w:val="24"/>
              </w:rPr>
            </w:pPr>
            <w:r>
              <w:rPr>
                <w:rFonts w:ascii="Times New Roman" w:hAnsi="Times New Roman"/>
                <w:sz w:val="24"/>
              </w:rPr>
              <w:t xml:space="preserve"> ОК 03,        ОК 05, ОК 06</w:t>
            </w:r>
          </w:p>
        </w:tc>
      </w:tr>
      <w:tr w:rsidR="00ED099B" w:rsidTr="004213EA">
        <w:trPr>
          <w:trHeight w:val="255"/>
        </w:trPr>
        <w:tc>
          <w:tcPr>
            <w:tcW w:w="12328" w:type="dxa"/>
            <w:gridSpan w:val="2"/>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sz w:val="24"/>
              </w:rPr>
            </w:pPr>
            <w:r>
              <w:rPr>
                <w:rFonts w:ascii="Times New Roman" w:hAnsi="Times New Roman"/>
                <w:b/>
                <w:sz w:val="24"/>
              </w:rPr>
              <w:t>Всего:</w:t>
            </w:r>
          </w:p>
        </w:tc>
        <w:tc>
          <w:tcPr>
            <w:tcW w:w="992" w:type="dxa"/>
            <w:tcBorders>
              <w:top w:val="single" w:sz="4" w:space="0" w:color="000000"/>
              <w:left w:val="single" w:sz="4" w:space="0" w:color="000000"/>
              <w:bottom w:val="single" w:sz="4" w:space="0" w:color="000000"/>
              <w:right w:val="single" w:sz="4" w:space="0" w:color="000000"/>
            </w:tcBorders>
          </w:tcPr>
          <w:p w:rsidR="00ED099B" w:rsidRDefault="00ED099B" w:rsidP="0042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rPr>
            </w:pPr>
            <w:r>
              <w:rPr>
                <w:rFonts w:ascii="Times New Roman" w:hAnsi="Times New Roman"/>
                <w:b/>
                <w:i/>
                <w:sz w:val="24"/>
              </w:rPr>
              <w:t>132</w:t>
            </w:r>
          </w:p>
        </w:tc>
        <w:tc>
          <w:tcPr>
            <w:tcW w:w="1702" w:type="dxa"/>
            <w:tcBorders>
              <w:top w:val="single" w:sz="4" w:space="0" w:color="000000"/>
              <w:left w:val="single" w:sz="4" w:space="0" w:color="000000"/>
              <w:bottom w:val="single" w:sz="4" w:space="0" w:color="000000"/>
              <w:right w:val="single" w:sz="4" w:space="0" w:color="000000"/>
            </w:tcBorders>
          </w:tcPr>
          <w:p w:rsidR="00ED099B" w:rsidRDefault="00ED099B" w:rsidP="004213EA">
            <w:pPr>
              <w:spacing w:after="0" w:line="240" w:lineRule="auto"/>
              <w:rPr>
                <w:rFonts w:ascii="Times New Roman" w:hAnsi="Times New Roman"/>
                <w:sz w:val="24"/>
              </w:rPr>
            </w:pPr>
          </w:p>
        </w:tc>
      </w:tr>
    </w:tbl>
    <w:p w:rsidR="00ED099B" w:rsidRDefault="00ED099B" w:rsidP="00ED099B">
      <w:pPr>
        <w:tabs>
          <w:tab w:val="left" w:pos="1633"/>
        </w:tabs>
        <w:spacing w:after="0" w:line="240" w:lineRule="auto"/>
        <w:jc w:val="both"/>
        <w:rPr>
          <w:rFonts w:ascii="Times New Roman" w:hAnsi="Times New Roman"/>
          <w:i/>
          <w:sz w:val="24"/>
        </w:rPr>
      </w:pPr>
    </w:p>
    <w:p w:rsidR="00ED099B" w:rsidRPr="00875615" w:rsidRDefault="00ED099B" w:rsidP="00ED099B">
      <w:pPr>
        <w:tabs>
          <w:tab w:val="left" w:pos="1633"/>
        </w:tabs>
        <w:spacing w:after="0" w:line="240" w:lineRule="auto"/>
        <w:rPr>
          <w:rFonts w:ascii="Times New Roman" w:hAnsi="Times New Roman"/>
          <w:sz w:val="24"/>
        </w:rPr>
      </w:pPr>
    </w:p>
    <w:p w:rsidR="00ED099B" w:rsidRDefault="00ED099B" w:rsidP="00ED099B">
      <w:pPr>
        <w:spacing w:after="0" w:line="240" w:lineRule="auto"/>
        <w:jc w:val="center"/>
        <w:rPr>
          <w:rFonts w:ascii="Times New Roman" w:eastAsia="Calibri" w:hAnsi="Times New Roman" w:cs="Times New Roman"/>
          <w:b/>
          <w:sz w:val="26"/>
          <w:szCs w:val="26"/>
        </w:rPr>
      </w:pPr>
    </w:p>
    <w:p w:rsidR="00ED099B" w:rsidRDefault="00ED099B" w:rsidP="00235EBC">
      <w:pPr>
        <w:rPr>
          <w:rFonts w:ascii="Times New Roman" w:hAnsi="Times New Roman" w:cs="Times New Roman"/>
          <w:b/>
          <w:sz w:val="26"/>
          <w:szCs w:val="26"/>
        </w:rPr>
      </w:pPr>
    </w:p>
    <w:p w:rsidR="00ED099B" w:rsidRDefault="00ED099B" w:rsidP="00235EBC">
      <w:pPr>
        <w:rPr>
          <w:rFonts w:ascii="Times New Roman" w:hAnsi="Times New Roman" w:cs="Times New Roman"/>
          <w:b/>
          <w:sz w:val="26"/>
          <w:szCs w:val="26"/>
        </w:rPr>
      </w:pPr>
    </w:p>
    <w:p w:rsidR="00ED099B" w:rsidRDefault="00ED099B" w:rsidP="00235EBC">
      <w:pPr>
        <w:rPr>
          <w:rFonts w:ascii="Times New Roman" w:hAnsi="Times New Roman" w:cs="Times New Roman"/>
          <w:b/>
          <w:sz w:val="26"/>
          <w:szCs w:val="26"/>
        </w:rPr>
      </w:pPr>
    </w:p>
    <w:p w:rsidR="00ED099B" w:rsidRDefault="00ED099B" w:rsidP="00235EBC">
      <w:pPr>
        <w:rPr>
          <w:rFonts w:ascii="Times New Roman" w:hAnsi="Times New Roman" w:cs="Times New Roman"/>
          <w:b/>
          <w:sz w:val="26"/>
          <w:szCs w:val="26"/>
        </w:rPr>
      </w:pPr>
    </w:p>
    <w:p w:rsidR="00235EBC" w:rsidRPr="001A6604" w:rsidRDefault="00235EBC" w:rsidP="00235EBC">
      <w:pPr>
        <w:rPr>
          <w:rFonts w:ascii="Times New Roman" w:hAnsi="Times New Roman" w:cs="Times New Roman"/>
          <w:sz w:val="26"/>
          <w:szCs w:val="26"/>
        </w:rPr>
        <w:sectPr w:rsidR="00235EBC" w:rsidRPr="001A6604">
          <w:footerReference w:type="default" r:id="rId9"/>
          <w:pgSz w:w="16838" w:h="11906" w:orient="landscape"/>
          <w:pgMar w:top="851" w:right="1134" w:bottom="851" w:left="992" w:header="0" w:footer="709" w:gutter="0"/>
          <w:cols w:space="720"/>
          <w:formProt w:val="0"/>
          <w:docGrid w:linePitch="100" w:charSpace="4096"/>
        </w:sectPr>
      </w:pPr>
    </w:p>
    <w:p w:rsidR="00ED099B" w:rsidRPr="00FB4F96" w:rsidRDefault="00ED099B" w:rsidP="00ED099B">
      <w:pPr>
        <w:tabs>
          <w:tab w:val="left" w:pos="851"/>
          <w:tab w:val="left" w:pos="1134"/>
        </w:tabs>
        <w:jc w:val="center"/>
        <w:rPr>
          <w:rFonts w:ascii="Times New Roman" w:hAnsi="Times New Roman" w:cs="Times New Roman"/>
          <w:i/>
          <w:sz w:val="26"/>
          <w:szCs w:val="26"/>
        </w:rPr>
      </w:pPr>
      <w:r w:rsidRPr="00FB4F96">
        <w:rPr>
          <w:rFonts w:ascii="Times New Roman" w:hAnsi="Times New Roman" w:cs="Times New Roman"/>
          <w:b/>
          <w:sz w:val="26"/>
          <w:szCs w:val="26"/>
        </w:rPr>
        <w:lastRenderedPageBreak/>
        <w:t>Примерный перечень художественной литературы</w:t>
      </w:r>
      <w:r>
        <w:rPr>
          <w:rFonts w:ascii="Times New Roman" w:hAnsi="Times New Roman" w:cs="Times New Roman"/>
          <w:b/>
          <w:sz w:val="26"/>
          <w:szCs w:val="26"/>
        </w:rPr>
        <w:t xml:space="preserve">                                                                            </w:t>
      </w:r>
      <w:r w:rsidRPr="00FB4F96">
        <w:rPr>
          <w:rFonts w:ascii="Times New Roman" w:hAnsi="Times New Roman" w:cs="Times New Roman"/>
          <w:b/>
          <w:sz w:val="26"/>
          <w:szCs w:val="26"/>
        </w:rPr>
        <w:t xml:space="preserve"> для выразительного чтения наизусть</w:t>
      </w:r>
      <w:r w:rsidRPr="00FB4F96">
        <w:rPr>
          <w:rFonts w:ascii="Times New Roman" w:hAnsi="Times New Roman" w:cs="Times New Roman"/>
          <w:b/>
          <w:sz w:val="26"/>
          <w:szCs w:val="26"/>
          <w:vertAlign w:val="superscript"/>
        </w:rPr>
        <w:footnoteReference w:id="4"/>
      </w:r>
    </w:p>
    <w:p w:rsidR="00ED099B" w:rsidRPr="00FB4F96" w:rsidRDefault="00ED099B" w:rsidP="00ED099B">
      <w:pPr>
        <w:tabs>
          <w:tab w:val="left" w:pos="851"/>
          <w:tab w:val="left" w:pos="1134"/>
        </w:tabs>
        <w:jc w:val="both"/>
        <w:rPr>
          <w:rFonts w:ascii="Times New Roman" w:hAnsi="Times New Roman" w:cs="Times New Roman"/>
          <w:i/>
          <w:sz w:val="26"/>
          <w:szCs w:val="26"/>
        </w:rPr>
      </w:pPr>
      <w:r w:rsidRPr="00FB4F96">
        <w:rPr>
          <w:rFonts w:ascii="Times New Roman" w:hAnsi="Times New Roman" w:cs="Times New Roman"/>
          <w:i/>
          <w:sz w:val="26"/>
          <w:szCs w:val="26"/>
        </w:rPr>
        <w:t>Раздел «Литература второй половины XIX века»</w:t>
      </w:r>
    </w:p>
    <w:p w:rsidR="00ED099B" w:rsidRPr="00FB4F96" w:rsidRDefault="00ED099B" w:rsidP="00ED099B">
      <w:pPr>
        <w:pStyle w:val="affc"/>
        <w:numPr>
          <w:ilvl w:val="0"/>
          <w:numId w:val="35"/>
        </w:numPr>
        <w:tabs>
          <w:tab w:val="left" w:pos="851"/>
          <w:tab w:val="left" w:pos="1134"/>
        </w:tabs>
        <w:spacing w:before="0" w:after="160" w:line="264" w:lineRule="auto"/>
        <w:ind w:left="0" w:firstLine="709"/>
        <w:contextualSpacing/>
        <w:jc w:val="both"/>
        <w:rPr>
          <w:sz w:val="26"/>
          <w:szCs w:val="26"/>
        </w:rPr>
      </w:pPr>
      <w:r w:rsidRPr="00FB4F96">
        <w:rPr>
          <w:sz w:val="26"/>
          <w:szCs w:val="26"/>
        </w:rPr>
        <w:t xml:space="preserve">А. Н. Островский. </w:t>
      </w:r>
      <w:proofErr w:type="gramStart"/>
      <w:r w:rsidRPr="00FB4F96">
        <w:rPr>
          <w:sz w:val="26"/>
          <w:szCs w:val="26"/>
        </w:rPr>
        <w:t xml:space="preserve">«Гроза», фрагмент (например, монолог </w:t>
      </w:r>
      <w:proofErr w:type="spellStart"/>
      <w:r w:rsidRPr="00FB4F96">
        <w:rPr>
          <w:sz w:val="26"/>
          <w:szCs w:val="26"/>
        </w:rPr>
        <w:t>Кулигина</w:t>
      </w:r>
      <w:proofErr w:type="spellEnd"/>
      <w:r w:rsidRPr="00FB4F96">
        <w:rPr>
          <w:sz w:val="26"/>
          <w:szCs w:val="26"/>
        </w:rPr>
        <w:t xml:space="preserve"> от слов «Жестокие нравы, сударь, в нашем городе...» до слов «Я, говорит, потрачусь, да уж и ему станет в копейку»);</w:t>
      </w:r>
      <w:proofErr w:type="gramEnd"/>
    </w:p>
    <w:p w:rsidR="00ED099B" w:rsidRPr="00FB4F96" w:rsidRDefault="00ED099B" w:rsidP="00ED099B">
      <w:pPr>
        <w:pStyle w:val="affc"/>
        <w:numPr>
          <w:ilvl w:val="0"/>
          <w:numId w:val="35"/>
        </w:numPr>
        <w:tabs>
          <w:tab w:val="left" w:pos="851"/>
          <w:tab w:val="left" w:pos="1134"/>
        </w:tabs>
        <w:spacing w:before="0" w:after="160" w:line="264" w:lineRule="auto"/>
        <w:ind w:left="0" w:firstLine="709"/>
        <w:contextualSpacing/>
        <w:jc w:val="both"/>
        <w:rPr>
          <w:sz w:val="26"/>
          <w:szCs w:val="26"/>
        </w:rPr>
      </w:pPr>
      <w:r w:rsidRPr="00FB4F96">
        <w:rPr>
          <w:sz w:val="26"/>
          <w:szCs w:val="26"/>
        </w:rPr>
        <w:t>Ф.И. Тютчева или А.А. Фета, стихотворение;</w:t>
      </w:r>
    </w:p>
    <w:p w:rsidR="00ED099B" w:rsidRPr="00FB4F96" w:rsidRDefault="00ED099B" w:rsidP="00ED099B">
      <w:pPr>
        <w:pStyle w:val="affc"/>
        <w:numPr>
          <w:ilvl w:val="0"/>
          <w:numId w:val="35"/>
        </w:numPr>
        <w:tabs>
          <w:tab w:val="left" w:pos="851"/>
          <w:tab w:val="left" w:pos="1134"/>
        </w:tabs>
        <w:spacing w:before="0" w:after="160" w:line="264" w:lineRule="auto"/>
        <w:ind w:left="0" w:firstLine="709"/>
        <w:contextualSpacing/>
        <w:jc w:val="both"/>
        <w:rPr>
          <w:sz w:val="26"/>
          <w:szCs w:val="26"/>
        </w:rPr>
      </w:pPr>
      <w:r w:rsidRPr="00FB4F96">
        <w:rPr>
          <w:sz w:val="26"/>
          <w:szCs w:val="26"/>
        </w:rPr>
        <w:t>Н.А. Некрасов, отрывок из поэмы «Кому на Руси жить хорошо», фрагмент;</w:t>
      </w:r>
    </w:p>
    <w:p w:rsidR="00ED099B" w:rsidRPr="00FB4F96" w:rsidRDefault="00ED099B" w:rsidP="00ED099B">
      <w:pPr>
        <w:pStyle w:val="affc"/>
        <w:numPr>
          <w:ilvl w:val="0"/>
          <w:numId w:val="35"/>
        </w:numPr>
        <w:tabs>
          <w:tab w:val="left" w:pos="851"/>
          <w:tab w:val="left" w:pos="1134"/>
        </w:tabs>
        <w:spacing w:before="0" w:after="160" w:line="264" w:lineRule="auto"/>
        <w:ind w:left="0" w:firstLine="709"/>
        <w:contextualSpacing/>
        <w:jc w:val="both"/>
        <w:rPr>
          <w:sz w:val="26"/>
          <w:szCs w:val="26"/>
        </w:rPr>
      </w:pPr>
      <w:r w:rsidRPr="00FB4F96">
        <w:rPr>
          <w:sz w:val="26"/>
          <w:szCs w:val="26"/>
        </w:rPr>
        <w:t>Л. Н. Толстой, отрывок из романа-эпопеи «Война и мир».</w:t>
      </w:r>
    </w:p>
    <w:p w:rsidR="00ED099B" w:rsidRPr="00FB4F96" w:rsidRDefault="00ED099B" w:rsidP="00ED099B">
      <w:pPr>
        <w:tabs>
          <w:tab w:val="left" w:pos="851"/>
          <w:tab w:val="left" w:pos="1134"/>
        </w:tabs>
        <w:jc w:val="both"/>
        <w:rPr>
          <w:rFonts w:ascii="Times New Roman" w:hAnsi="Times New Roman" w:cs="Times New Roman"/>
          <w:sz w:val="26"/>
          <w:szCs w:val="26"/>
        </w:rPr>
      </w:pPr>
      <w:r w:rsidRPr="00FB4F96">
        <w:rPr>
          <w:rFonts w:ascii="Times New Roman" w:hAnsi="Times New Roman" w:cs="Times New Roman"/>
          <w:i/>
          <w:sz w:val="26"/>
          <w:szCs w:val="26"/>
        </w:rPr>
        <w:t>Раздел «Литература конца XIX – начала XX вв.»</w:t>
      </w:r>
    </w:p>
    <w:p w:rsidR="00ED099B" w:rsidRPr="00FB4F96" w:rsidRDefault="00ED099B" w:rsidP="00ED099B">
      <w:pPr>
        <w:pStyle w:val="affc"/>
        <w:numPr>
          <w:ilvl w:val="0"/>
          <w:numId w:val="36"/>
        </w:numPr>
        <w:tabs>
          <w:tab w:val="left" w:pos="851"/>
          <w:tab w:val="left" w:pos="1134"/>
        </w:tabs>
        <w:spacing w:before="0" w:after="160" w:line="264" w:lineRule="auto"/>
        <w:contextualSpacing/>
        <w:jc w:val="both"/>
        <w:rPr>
          <w:sz w:val="26"/>
          <w:szCs w:val="26"/>
        </w:rPr>
      </w:pPr>
      <w:r w:rsidRPr="00FB4F96">
        <w:rPr>
          <w:sz w:val="26"/>
          <w:szCs w:val="26"/>
        </w:rPr>
        <w:t>К.Д. Бальмонт, М.А. Волошин, Н.С. Гумилев и другие представители поэтов Серебряного века, стихотворения.</w:t>
      </w:r>
    </w:p>
    <w:p w:rsidR="00ED099B" w:rsidRPr="00FB4F96" w:rsidRDefault="00ED099B" w:rsidP="00ED099B">
      <w:pPr>
        <w:tabs>
          <w:tab w:val="left" w:pos="851"/>
          <w:tab w:val="left" w:pos="1134"/>
        </w:tabs>
        <w:jc w:val="both"/>
        <w:rPr>
          <w:rFonts w:ascii="Times New Roman" w:hAnsi="Times New Roman" w:cs="Times New Roman"/>
          <w:i/>
          <w:sz w:val="26"/>
          <w:szCs w:val="26"/>
        </w:rPr>
      </w:pPr>
      <w:r w:rsidRPr="00FB4F96">
        <w:rPr>
          <w:rFonts w:ascii="Times New Roman" w:hAnsi="Times New Roman" w:cs="Times New Roman"/>
          <w:i/>
          <w:sz w:val="26"/>
          <w:szCs w:val="26"/>
        </w:rPr>
        <w:t>Раздел «Литература XX века»</w:t>
      </w:r>
    </w:p>
    <w:p w:rsidR="00ED099B" w:rsidRPr="00FB4F96" w:rsidRDefault="00ED099B" w:rsidP="00ED099B">
      <w:pPr>
        <w:pStyle w:val="affc"/>
        <w:numPr>
          <w:ilvl w:val="0"/>
          <w:numId w:val="37"/>
        </w:numPr>
        <w:tabs>
          <w:tab w:val="left" w:pos="851"/>
          <w:tab w:val="left" w:pos="1134"/>
        </w:tabs>
        <w:spacing w:before="0" w:after="160" w:line="264" w:lineRule="auto"/>
        <w:ind w:left="0" w:firstLine="709"/>
        <w:contextualSpacing/>
        <w:jc w:val="both"/>
        <w:rPr>
          <w:sz w:val="26"/>
          <w:szCs w:val="26"/>
        </w:rPr>
      </w:pPr>
      <w:r w:rsidRPr="00FB4F96">
        <w:rPr>
          <w:sz w:val="26"/>
          <w:szCs w:val="26"/>
        </w:rPr>
        <w:t>А.А. Блок, стихотворение</w:t>
      </w:r>
    </w:p>
    <w:p w:rsidR="00ED099B" w:rsidRPr="00FB4F96" w:rsidRDefault="00ED099B" w:rsidP="00ED099B">
      <w:pPr>
        <w:pStyle w:val="affc"/>
        <w:numPr>
          <w:ilvl w:val="0"/>
          <w:numId w:val="37"/>
        </w:numPr>
        <w:tabs>
          <w:tab w:val="left" w:pos="851"/>
          <w:tab w:val="left" w:pos="1134"/>
        </w:tabs>
        <w:spacing w:before="0" w:after="160" w:line="264" w:lineRule="auto"/>
        <w:ind w:left="0" w:firstLine="709"/>
        <w:contextualSpacing/>
        <w:jc w:val="both"/>
        <w:rPr>
          <w:sz w:val="26"/>
          <w:szCs w:val="26"/>
        </w:rPr>
      </w:pPr>
      <w:r w:rsidRPr="00FB4F96">
        <w:rPr>
          <w:sz w:val="26"/>
          <w:szCs w:val="26"/>
        </w:rPr>
        <w:t>С.А. Есенин, стихотворение</w:t>
      </w:r>
    </w:p>
    <w:p w:rsidR="00ED099B" w:rsidRPr="00FB4F96" w:rsidRDefault="00ED099B" w:rsidP="00ED099B">
      <w:pPr>
        <w:pStyle w:val="affc"/>
        <w:numPr>
          <w:ilvl w:val="0"/>
          <w:numId w:val="37"/>
        </w:numPr>
        <w:tabs>
          <w:tab w:val="left" w:pos="851"/>
          <w:tab w:val="left" w:pos="1134"/>
        </w:tabs>
        <w:spacing w:before="0" w:after="160" w:line="264" w:lineRule="auto"/>
        <w:ind w:left="0" w:firstLine="709"/>
        <w:contextualSpacing/>
        <w:jc w:val="both"/>
        <w:rPr>
          <w:sz w:val="26"/>
          <w:szCs w:val="26"/>
        </w:rPr>
      </w:pPr>
      <w:r w:rsidRPr="00FB4F96">
        <w:rPr>
          <w:sz w:val="26"/>
          <w:szCs w:val="26"/>
        </w:rPr>
        <w:t>А.А. Ахматова, стихотворение</w:t>
      </w:r>
    </w:p>
    <w:p w:rsidR="00ED099B" w:rsidRPr="00FB4F96" w:rsidRDefault="00ED099B" w:rsidP="00ED099B">
      <w:pPr>
        <w:pStyle w:val="affc"/>
        <w:numPr>
          <w:ilvl w:val="0"/>
          <w:numId w:val="37"/>
        </w:numPr>
        <w:tabs>
          <w:tab w:val="left" w:pos="851"/>
          <w:tab w:val="left" w:pos="1134"/>
        </w:tabs>
        <w:spacing w:before="0" w:after="160" w:line="264" w:lineRule="auto"/>
        <w:ind w:left="0" w:firstLine="709"/>
        <w:contextualSpacing/>
        <w:jc w:val="both"/>
        <w:rPr>
          <w:sz w:val="26"/>
          <w:szCs w:val="26"/>
        </w:rPr>
      </w:pPr>
      <w:r w:rsidRPr="00FB4F96">
        <w:rPr>
          <w:sz w:val="26"/>
          <w:szCs w:val="26"/>
        </w:rPr>
        <w:t xml:space="preserve">Ю. В. </w:t>
      </w:r>
      <w:proofErr w:type="spellStart"/>
      <w:r w:rsidRPr="00FB4F96">
        <w:rPr>
          <w:sz w:val="26"/>
          <w:szCs w:val="26"/>
        </w:rPr>
        <w:t>Друнин</w:t>
      </w:r>
      <w:proofErr w:type="spellEnd"/>
      <w:r w:rsidRPr="00FB4F96">
        <w:rPr>
          <w:sz w:val="26"/>
          <w:szCs w:val="26"/>
        </w:rPr>
        <w:t xml:space="preserve">, М.В. Исаковский, Ю. Д. </w:t>
      </w:r>
      <w:proofErr w:type="spellStart"/>
      <w:r w:rsidRPr="00FB4F96">
        <w:rPr>
          <w:sz w:val="26"/>
          <w:szCs w:val="26"/>
        </w:rPr>
        <w:t>Левитанский</w:t>
      </w:r>
      <w:proofErr w:type="spellEnd"/>
      <w:r w:rsidRPr="00FB4F96">
        <w:rPr>
          <w:sz w:val="26"/>
          <w:szCs w:val="26"/>
        </w:rPr>
        <w:t>, Д. С. Самойлов, К.М. Симонов, С. С. Орлов, Б. А. Слуцкий, стихотворения.</w:t>
      </w:r>
    </w:p>
    <w:p w:rsidR="00ED099B" w:rsidRPr="00FB4F96" w:rsidRDefault="00ED099B" w:rsidP="00ED099B">
      <w:pPr>
        <w:tabs>
          <w:tab w:val="left" w:pos="851"/>
          <w:tab w:val="left" w:pos="1134"/>
        </w:tabs>
        <w:jc w:val="both"/>
        <w:rPr>
          <w:rFonts w:ascii="Times New Roman" w:hAnsi="Times New Roman" w:cs="Times New Roman"/>
          <w:i/>
          <w:sz w:val="26"/>
          <w:szCs w:val="26"/>
        </w:rPr>
      </w:pPr>
      <w:r w:rsidRPr="00FB4F96">
        <w:rPr>
          <w:rFonts w:ascii="Times New Roman" w:hAnsi="Times New Roman" w:cs="Times New Roman"/>
          <w:i/>
          <w:sz w:val="26"/>
          <w:szCs w:val="26"/>
        </w:rPr>
        <w:t>Раздел «Поэзия второй половины XX – начала XXI века»</w:t>
      </w:r>
    </w:p>
    <w:p w:rsidR="00ED099B" w:rsidRPr="00FB4F96" w:rsidRDefault="00ED099B" w:rsidP="00ED099B">
      <w:pPr>
        <w:pStyle w:val="affc"/>
        <w:numPr>
          <w:ilvl w:val="0"/>
          <w:numId w:val="38"/>
        </w:numPr>
        <w:tabs>
          <w:tab w:val="left" w:pos="851"/>
          <w:tab w:val="left" w:pos="1134"/>
        </w:tabs>
        <w:spacing w:before="0" w:after="160" w:line="264" w:lineRule="auto"/>
        <w:ind w:left="0" w:firstLine="709"/>
        <w:contextualSpacing/>
        <w:jc w:val="both"/>
        <w:rPr>
          <w:sz w:val="26"/>
          <w:szCs w:val="26"/>
        </w:rPr>
      </w:pPr>
      <w:r w:rsidRPr="00FB4F96">
        <w:rPr>
          <w:sz w:val="26"/>
          <w:szCs w:val="26"/>
        </w:rPr>
        <w:t xml:space="preserve">В. С. Высоцкий, Н. А. Заболоцкий, Л. Н. Мартынов, Б. Ш. Окуджава, А. А. Тарковский, Р. И. Рождественский, Ю. П. Кузнецов, А. А. Вознесенский, Б. А. Ахмадулина, Е. А. Евтушенко, А. С. Кушнер, О. Г. Чухонцев, стихотворение </w:t>
      </w:r>
    </w:p>
    <w:p w:rsidR="00ED099B" w:rsidRPr="006774C6" w:rsidRDefault="00ED099B" w:rsidP="00ED099B">
      <w:pPr>
        <w:spacing w:after="0" w:line="240" w:lineRule="auto"/>
        <w:rPr>
          <w:rFonts w:ascii="Times New Roman" w:eastAsia="Calibri" w:hAnsi="Times New Roman" w:cs="Times New Roman"/>
          <w:b/>
          <w:bCs/>
          <w:sz w:val="26"/>
          <w:szCs w:val="26"/>
        </w:rPr>
      </w:pPr>
    </w:p>
    <w:p w:rsidR="00ED099B" w:rsidRPr="006774C6" w:rsidRDefault="00ED099B" w:rsidP="00ED099B">
      <w:pPr>
        <w:spacing w:after="0" w:line="240" w:lineRule="auto"/>
        <w:rPr>
          <w:rFonts w:ascii="Times New Roman" w:eastAsia="Times New Roman" w:hAnsi="Times New Roman" w:cs="Times New Roman"/>
          <w:b/>
          <w:sz w:val="26"/>
          <w:szCs w:val="26"/>
          <w:lang w:eastAsia="ru-RU"/>
        </w:rPr>
      </w:pPr>
      <w:r w:rsidRPr="006774C6">
        <w:rPr>
          <w:rFonts w:ascii="Times New Roman" w:eastAsia="Times New Roman" w:hAnsi="Times New Roman" w:cs="Times New Roman"/>
          <w:b/>
          <w:sz w:val="26"/>
          <w:szCs w:val="26"/>
          <w:lang w:eastAsia="ru-RU"/>
        </w:rPr>
        <w:br w:type="page"/>
      </w:r>
    </w:p>
    <w:p w:rsidR="00ED099B" w:rsidRPr="006774C6" w:rsidRDefault="00ED099B" w:rsidP="00ED099B">
      <w:pPr>
        <w:spacing w:after="0" w:line="240" w:lineRule="auto"/>
        <w:jc w:val="center"/>
        <w:rPr>
          <w:rFonts w:ascii="Times New Roman" w:eastAsia="Times New Roman" w:hAnsi="Times New Roman" w:cs="Times New Roman"/>
          <w:b/>
          <w:sz w:val="26"/>
          <w:szCs w:val="26"/>
          <w:lang w:eastAsia="ru-RU"/>
        </w:rPr>
        <w:sectPr w:rsidR="00ED099B" w:rsidRPr="006774C6" w:rsidSect="000B56D7">
          <w:pgSz w:w="11906" w:h="16838"/>
          <w:pgMar w:top="1134" w:right="1701" w:bottom="1134" w:left="851" w:header="709" w:footer="709" w:gutter="0"/>
          <w:cols w:space="708"/>
          <w:titlePg/>
          <w:docGrid w:linePitch="360"/>
        </w:sectPr>
      </w:pPr>
    </w:p>
    <w:p w:rsidR="00ED099B" w:rsidRPr="006774C6" w:rsidRDefault="00ED099B" w:rsidP="00ED099B">
      <w:pPr>
        <w:spacing w:after="0" w:line="240" w:lineRule="auto"/>
        <w:jc w:val="center"/>
        <w:rPr>
          <w:rFonts w:ascii="Times New Roman" w:hAnsi="Times New Roman" w:cs="Times New Roman"/>
          <w:b/>
          <w:sz w:val="26"/>
          <w:szCs w:val="26"/>
        </w:rPr>
      </w:pPr>
      <w:r w:rsidRPr="006774C6">
        <w:rPr>
          <w:rFonts w:ascii="Times New Roman" w:hAnsi="Times New Roman" w:cs="Times New Roman"/>
          <w:b/>
          <w:sz w:val="26"/>
          <w:szCs w:val="26"/>
        </w:rPr>
        <w:lastRenderedPageBreak/>
        <w:t>3. УСЛОВИЯ РЕАЛИЗАЦИИ УЧЕБНОЙ ДИСЦИПЛИНЫ</w:t>
      </w:r>
    </w:p>
    <w:p w:rsidR="00ED099B" w:rsidRPr="006774C6" w:rsidRDefault="00ED099B" w:rsidP="00ED099B">
      <w:pPr>
        <w:spacing w:after="0" w:line="240" w:lineRule="auto"/>
        <w:rPr>
          <w:rFonts w:ascii="Times New Roman" w:eastAsia="Times New Roman" w:hAnsi="Times New Roman" w:cs="Times New Roman"/>
          <w:b/>
          <w:bCs/>
          <w:sz w:val="26"/>
          <w:szCs w:val="26"/>
          <w:lang w:eastAsia="ru-RU"/>
        </w:rPr>
      </w:pPr>
      <w:r w:rsidRPr="006774C6">
        <w:rPr>
          <w:rFonts w:ascii="Times New Roman" w:eastAsia="Times New Roman" w:hAnsi="Times New Roman" w:cs="Times New Roman"/>
          <w:b/>
          <w:bCs/>
          <w:sz w:val="26"/>
          <w:szCs w:val="26"/>
          <w:lang w:eastAsia="ru-RU"/>
        </w:rPr>
        <w:t>.1. Требования к минимальному материально-техническому обеспечению</w:t>
      </w:r>
    </w:p>
    <w:p w:rsidR="00ED099B" w:rsidRDefault="00ED099B" w:rsidP="00ED099B">
      <w:pPr>
        <w:spacing w:after="0" w:line="240" w:lineRule="auto"/>
        <w:ind w:firstLine="567"/>
        <w:jc w:val="both"/>
        <w:rPr>
          <w:rFonts w:ascii="Times New Roman" w:eastAsia="Calibri" w:hAnsi="Times New Roman" w:cs="Times New Roman"/>
          <w:bCs/>
          <w:sz w:val="26"/>
          <w:szCs w:val="26"/>
        </w:rPr>
      </w:pPr>
      <w:r>
        <w:rPr>
          <w:rFonts w:ascii="Times New Roman" w:eastAsia="Calibri" w:hAnsi="Times New Roman" w:cs="Times New Roman"/>
          <w:bCs/>
          <w:sz w:val="26"/>
          <w:szCs w:val="26"/>
        </w:rPr>
        <w:t xml:space="preserve">Для реализации учебной дисциплины имеется в наличии учебный кабинет «Русский язык и литература». </w:t>
      </w:r>
    </w:p>
    <w:p w:rsidR="00ED099B" w:rsidRPr="006774C6" w:rsidRDefault="00ED099B" w:rsidP="00ED099B">
      <w:pPr>
        <w:spacing w:after="0" w:line="240" w:lineRule="auto"/>
        <w:ind w:firstLine="567"/>
        <w:jc w:val="both"/>
        <w:rPr>
          <w:rFonts w:ascii="Times New Roman" w:eastAsia="Calibri" w:hAnsi="Times New Roman" w:cs="Times New Roman"/>
          <w:b/>
          <w:bCs/>
          <w:sz w:val="26"/>
          <w:szCs w:val="26"/>
        </w:rPr>
      </w:pPr>
      <w:r w:rsidRPr="006774C6">
        <w:rPr>
          <w:rFonts w:ascii="Times New Roman" w:eastAsia="Calibri" w:hAnsi="Times New Roman" w:cs="Times New Roman"/>
          <w:b/>
          <w:bCs/>
          <w:sz w:val="26"/>
          <w:szCs w:val="26"/>
        </w:rPr>
        <w:t>Оборудование учебного кабинета:</w:t>
      </w:r>
    </w:p>
    <w:p w:rsidR="00ED099B" w:rsidRPr="006774C6" w:rsidRDefault="00ED099B" w:rsidP="00ED099B">
      <w:pPr>
        <w:pStyle w:val="affc"/>
        <w:numPr>
          <w:ilvl w:val="0"/>
          <w:numId w:val="27"/>
        </w:numPr>
        <w:spacing w:before="0" w:after="0"/>
        <w:ind w:left="284"/>
        <w:contextualSpacing/>
        <w:jc w:val="both"/>
        <w:rPr>
          <w:rFonts w:eastAsia="Calibri"/>
          <w:bCs/>
          <w:sz w:val="26"/>
          <w:szCs w:val="26"/>
        </w:rPr>
      </w:pPr>
      <w:r w:rsidRPr="006774C6">
        <w:rPr>
          <w:rFonts w:eastAsia="Calibri"/>
          <w:bCs/>
          <w:sz w:val="26"/>
          <w:szCs w:val="26"/>
        </w:rPr>
        <w:t>информационно-коммуникативные средства;</w:t>
      </w:r>
    </w:p>
    <w:p w:rsidR="00ED099B" w:rsidRPr="006774C6" w:rsidRDefault="00ED099B" w:rsidP="00ED099B">
      <w:pPr>
        <w:pStyle w:val="affc"/>
        <w:numPr>
          <w:ilvl w:val="0"/>
          <w:numId w:val="27"/>
        </w:numPr>
        <w:spacing w:before="0" w:after="0"/>
        <w:ind w:left="284"/>
        <w:contextualSpacing/>
        <w:jc w:val="both"/>
        <w:rPr>
          <w:rFonts w:eastAsia="Calibri"/>
          <w:bCs/>
          <w:sz w:val="26"/>
          <w:szCs w:val="26"/>
        </w:rPr>
      </w:pPr>
      <w:r w:rsidRPr="006774C6">
        <w:rPr>
          <w:rFonts w:eastAsia="Calibri"/>
          <w:bCs/>
          <w:sz w:val="26"/>
          <w:szCs w:val="26"/>
        </w:rPr>
        <w:t xml:space="preserve">экранно-звуковые пособия многофункциональный комплекс преподавателя; наглядные пособия; </w:t>
      </w:r>
    </w:p>
    <w:p w:rsidR="00ED099B" w:rsidRPr="006774C6" w:rsidRDefault="00ED099B" w:rsidP="00ED099B">
      <w:pPr>
        <w:pStyle w:val="affc"/>
        <w:numPr>
          <w:ilvl w:val="0"/>
          <w:numId w:val="27"/>
        </w:numPr>
        <w:spacing w:before="0" w:after="0"/>
        <w:ind w:left="284"/>
        <w:contextualSpacing/>
        <w:jc w:val="both"/>
        <w:rPr>
          <w:rFonts w:eastAsia="Calibri"/>
          <w:bCs/>
          <w:sz w:val="26"/>
          <w:szCs w:val="26"/>
        </w:rPr>
      </w:pPr>
      <w:r w:rsidRPr="006774C6">
        <w:rPr>
          <w:rFonts w:eastAsia="Calibri"/>
          <w:bCs/>
          <w:sz w:val="26"/>
          <w:szCs w:val="26"/>
        </w:rPr>
        <w:t xml:space="preserve">комплект технической документации, в том числе паспорта на средства </w:t>
      </w:r>
      <w:proofErr w:type="gramStart"/>
      <w:r w:rsidRPr="006774C6">
        <w:rPr>
          <w:rFonts w:eastAsia="Calibri"/>
          <w:bCs/>
          <w:sz w:val="26"/>
          <w:szCs w:val="26"/>
        </w:rPr>
        <w:t>обучения, инструкции по</w:t>
      </w:r>
      <w:proofErr w:type="gramEnd"/>
      <w:r w:rsidRPr="006774C6">
        <w:rPr>
          <w:rFonts w:eastAsia="Calibri"/>
          <w:bCs/>
          <w:sz w:val="26"/>
          <w:szCs w:val="26"/>
        </w:rPr>
        <w:t xml:space="preserve"> их использованию и технике безопасности; </w:t>
      </w:r>
    </w:p>
    <w:p w:rsidR="00ED099B" w:rsidRPr="006774C6" w:rsidRDefault="00ED099B" w:rsidP="00ED099B">
      <w:pPr>
        <w:pStyle w:val="affc"/>
        <w:numPr>
          <w:ilvl w:val="0"/>
          <w:numId w:val="27"/>
        </w:numPr>
        <w:spacing w:before="0" w:after="0"/>
        <w:ind w:left="284"/>
        <w:contextualSpacing/>
        <w:jc w:val="both"/>
        <w:rPr>
          <w:rFonts w:eastAsia="Calibri"/>
          <w:bCs/>
          <w:sz w:val="26"/>
          <w:szCs w:val="26"/>
        </w:rPr>
      </w:pPr>
      <w:r w:rsidRPr="006774C6">
        <w:rPr>
          <w:rFonts w:eastAsia="Calibri"/>
          <w:bCs/>
          <w:sz w:val="26"/>
          <w:szCs w:val="26"/>
        </w:rPr>
        <w:t xml:space="preserve">библиотечный фонд.                                                                                                                                                                                                                 </w:t>
      </w:r>
    </w:p>
    <w:p w:rsidR="00ED099B" w:rsidRPr="006774C6" w:rsidRDefault="00ED099B" w:rsidP="00ED099B">
      <w:pPr>
        <w:spacing w:after="0" w:line="240" w:lineRule="auto"/>
        <w:ind w:firstLine="567"/>
        <w:jc w:val="both"/>
        <w:rPr>
          <w:rFonts w:ascii="Times New Roman" w:eastAsia="Calibri" w:hAnsi="Times New Roman" w:cs="Times New Roman"/>
          <w:b/>
          <w:bCs/>
          <w:sz w:val="26"/>
          <w:szCs w:val="26"/>
        </w:rPr>
      </w:pPr>
      <w:r w:rsidRPr="006774C6">
        <w:rPr>
          <w:rFonts w:ascii="Times New Roman" w:eastAsia="Calibri" w:hAnsi="Times New Roman" w:cs="Times New Roman"/>
          <w:b/>
          <w:bCs/>
          <w:sz w:val="26"/>
          <w:szCs w:val="26"/>
        </w:rPr>
        <w:t xml:space="preserve">Технические средства обучения: </w:t>
      </w:r>
    </w:p>
    <w:p w:rsidR="00ED099B" w:rsidRPr="006774C6" w:rsidRDefault="00ED099B" w:rsidP="00ED099B">
      <w:pPr>
        <w:pStyle w:val="affc"/>
        <w:numPr>
          <w:ilvl w:val="0"/>
          <w:numId w:val="28"/>
        </w:numPr>
        <w:spacing w:before="0" w:after="0"/>
        <w:ind w:left="284"/>
        <w:contextualSpacing/>
        <w:jc w:val="both"/>
        <w:rPr>
          <w:rFonts w:eastAsia="Calibri"/>
          <w:bCs/>
          <w:sz w:val="26"/>
          <w:szCs w:val="26"/>
        </w:rPr>
      </w:pPr>
      <w:proofErr w:type="spellStart"/>
      <w:r w:rsidRPr="006774C6">
        <w:rPr>
          <w:rFonts w:eastAsia="Calibri"/>
          <w:bCs/>
          <w:sz w:val="26"/>
          <w:szCs w:val="26"/>
        </w:rPr>
        <w:t>мультимедийное</w:t>
      </w:r>
      <w:proofErr w:type="spellEnd"/>
      <w:r w:rsidRPr="006774C6">
        <w:rPr>
          <w:rFonts w:eastAsia="Calibri"/>
          <w:bCs/>
          <w:sz w:val="26"/>
          <w:szCs w:val="26"/>
        </w:rPr>
        <w:t xml:space="preserve"> оборудование, при помощи которого участники образовательного процесса могут просматривать визуальную информацию по литературе, создавать презентации, видеоматериалы, иные документы.</w:t>
      </w:r>
    </w:p>
    <w:p w:rsidR="00ED099B" w:rsidRPr="006774C6" w:rsidRDefault="00ED099B" w:rsidP="00ED099B">
      <w:pPr>
        <w:spacing w:after="0" w:line="240" w:lineRule="auto"/>
        <w:rPr>
          <w:rFonts w:ascii="Times New Roman" w:eastAsia="Calibri" w:hAnsi="Times New Roman" w:cs="Times New Roman"/>
          <w:sz w:val="26"/>
          <w:szCs w:val="26"/>
          <w:u w:val="single"/>
          <w:lang w:eastAsia="ru-RU"/>
        </w:rPr>
      </w:pPr>
    </w:p>
    <w:p w:rsidR="00ED099B" w:rsidRPr="006774C6" w:rsidRDefault="00ED099B" w:rsidP="00ED099B">
      <w:pPr>
        <w:spacing w:after="0" w:line="240" w:lineRule="auto"/>
        <w:jc w:val="both"/>
        <w:rPr>
          <w:rFonts w:ascii="Times New Roman" w:eastAsia="Calibri" w:hAnsi="Times New Roman" w:cs="Times New Roman"/>
          <w:b/>
          <w:sz w:val="26"/>
          <w:szCs w:val="26"/>
          <w:lang w:eastAsia="ru-RU"/>
        </w:rPr>
      </w:pPr>
      <w:r w:rsidRPr="006774C6">
        <w:rPr>
          <w:rFonts w:ascii="Times New Roman" w:eastAsia="Calibri" w:hAnsi="Times New Roman" w:cs="Times New Roman"/>
          <w:b/>
          <w:sz w:val="26"/>
          <w:szCs w:val="26"/>
          <w:lang w:eastAsia="ru-RU"/>
        </w:rPr>
        <w:t>3.2 Информационное обеспечение обучения.</w:t>
      </w:r>
    </w:p>
    <w:p w:rsidR="00ED099B" w:rsidRPr="006774C6" w:rsidRDefault="00ED099B" w:rsidP="00ED099B">
      <w:pPr>
        <w:spacing w:after="0" w:line="240" w:lineRule="auto"/>
        <w:jc w:val="both"/>
        <w:rPr>
          <w:rFonts w:ascii="Times New Roman" w:eastAsia="Calibri" w:hAnsi="Times New Roman" w:cs="Times New Roman"/>
          <w:b/>
          <w:sz w:val="26"/>
          <w:szCs w:val="26"/>
          <w:lang w:eastAsia="ru-RU"/>
        </w:rPr>
      </w:pPr>
    </w:p>
    <w:p w:rsidR="00ED099B" w:rsidRPr="006774C6" w:rsidRDefault="00ED099B" w:rsidP="00ED099B">
      <w:pPr>
        <w:spacing w:after="0" w:line="240" w:lineRule="auto"/>
        <w:jc w:val="center"/>
        <w:rPr>
          <w:rFonts w:ascii="Times New Roman" w:eastAsia="Calibri" w:hAnsi="Times New Roman" w:cs="Times New Roman"/>
          <w:b/>
          <w:sz w:val="26"/>
          <w:szCs w:val="26"/>
          <w:lang w:eastAsia="ru-RU"/>
        </w:rPr>
      </w:pPr>
      <w:r w:rsidRPr="006774C6">
        <w:rPr>
          <w:rFonts w:ascii="Times New Roman" w:eastAsia="Calibri" w:hAnsi="Times New Roman" w:cs="Times New Roman"/>
          <w:b/>
          <w:sz w:val="26"/>
          <w:szCs w:val="26"/>
          <w:lang w:eastAsia="ru-RU"/>
        </w:rPr>
        <w:t xml:space="preserve">Перечень рекомендуемых учебных изданий, </w:t>
      </w:r>
      <w:proofErr w:type="spellStart"/>
      <w:r w:rsidRPr="006774C6">
        <w:rPr>
          <w:rFonts w:ascii="Times New Roman" w:eastAsia="Calibri" w:hAnsi="Times New Roman" w:cs="Times New Roman"/>
          <w:b/>
          <w:sz w:val="26"/>
          <w:szCs w:val="26"/>
          <w:lang w:eastAsia="ru-RU"/>
        </w:rPr>
        <w:t>интернет-ресурсов</w:t>
      </w:r>
      <w:proofErr w:type="spellEnd"/>
      <w:r w:rsidRPr="006774C6">
        <w:rPr>
          <w:rFonts w:ascii="Times New Roman" w:eastAsia="Calibri" w:hAnsi="Times New Roman" w:cs="Times New Roman"/>
          <w:b/>
          <w:sz w:val="26"/>
          <w:szCs w:val="26"/>
          <w:lang w:eastAsia="ru-RU"/>
        </w:rPr>
        <w:t>, дополнительной литературы.</w:t>
      </w:r>
    </w:p>
    <w:p w:rsidR="00ED099B" w:rsidRPr="006774C6" w:rsidRDefault="00ED099B" w:rsidP="00ED099B">
      <w:pPr>
        <w:spacing w:after="0" w:line="240" w:lineRule="auto"/>
        <w:rPr>
          <w:rFonts w:ascii="Times New Roman" w:eastAsia="Calibri" w:hAnsi="Times New Roman" w:cs="Times New Roman"/>
          <w:sz w:val="26"/>
          <w:szCs w:val="26"/>
          <w:u w:val="single"/>
          <w:lang w:eastAsia="ru-RU"/>
        </w:rPr>
      </w:pPr>
    </w:p>
    <w:p w:rsidR="00ED099B" w:rsidRPr="006774C6" w:rsidRDefault="00ED099B" w:rsidP="00ED099B">
      <w:pPr>
        <w:spacing w:after="0" w:line="240" w:lineRule="auto"/>
        <w:jc w:val="center"/>
        <w:rPr>
          <w:rFonts w:ascii="Times New Roman" w:hAnsi="Times New Roman" w:cs="Times New Roman"/>
          <w:b/>
          <w:bCs/>
          <w:i/>
          <w:sz w:val="26"/>
          <w:szCs w:val="26"/>
        </w:rPr>
      </w:pPr>
      <w:r w:rsidRPr="006774C6">
        <w:rPr>
          <w:rFonts w:ascii="Times New Roman" w:hAnsi="Times New Roman" w:cs="Times New Roman"/>
          <w:b/>
          <w:bCs/>
          <w:i/>
          <w:sz w:val="26"/>
          <w:szCs w:val="26"/>
        </w:rPr>
        <w:t>Основные источники:</w:t>
      </w:r>
    </w:p>
    <w:p w:rsidR="00ED099B" w:rsidRPr="006774C6" w:rsidRDefault="00ED099B" w:rsidP="00ED099B">
      <w:pPr>
        <w:pStyle w:val="afffffd"/>
        <w:numPr>
          <w:ilvl w:val="0"/>
          <w:numId w:val="25"/>
        </w:numPr>
        <w:spacing w:before="0"/>
        <w:rPr>
          <w:rFonts w:ascii="Times New Roman" w:hAnsi="Times New Roman" w:cs="Times New Roman"/>
          <w:sz w:val="26"/>
          <w:szCs w:val="26"/>
        </w:rPr>
      </w:pPr>
      <w:r w:rsidRPr="006774C6">
        <w:rPr>
          <w:rFonts w:ascii="Times New Roman" w:hAnsi="Times New Roman" w:cs="Times New Roman"/>
          <w:sz w:val="26"/>
          <w:szCs w:val="26"/>
        </w:rPr>
        <w:t>Русский язык и литература. Часть 2. Литература</w:t>
      </w:r>
      <w:proofErr w:type="gramStart"/>
      <w:r w:rsidRPr="006774C6">
        <w:rPr>
          <w:rFonts w:ascii="Times New Roman" w:hAnsi="Times New Roman" w:cs="Times New Roman"/>
          <w:sz w:val="26"/>
          <w:szCs w:val="26"/>
        </w:rPr>
        <w:t xml:space="preserve"> :</w:t>
      </w:r>
      <w:proofErr w:type="gramEnd"/>
      <w:r w:rsidRPr="006774C6">
        <w:rPr>
          <w:rFonts w:ascii="Times New Roman" w:hAnsi="Times New Roman" w:cs="Times New Roman"/>
          <w:sz w:val="26"/>
          <w:szCs w:val="26"/>
        </w:rPr>
        <w:t xml:space="preserve"> учебник / В. К. Сигов, Е. В. Иванова, Т. М. </w:t>
      </w:r>
      <w:proofErr w:type="spellStart"/>
      <w:r w:rsidRPr="006774C6">
        <w:rPr>
          <w:rFonts w:ascii="Times New Roman" w:hAnsi="Times New Roman" w:cs="Times New Roman"/>
          <w:sz w:val="26"/>
          <w:szCs w:val="26"/>
        </w:rPr>
        <w:t>Колядич</w:t>
      </w:r>
      <w:proofErr w:type="spellEnd"/>
      <w:r w:rsidRPr="006774C6">
        <w:rPr>
          <w:rFonts w:ascii="Times New Roman" w:hAnsi="Times New Roman" w:cs="Times New Roman"/>
          <w:sz w:val="26"/>
          <w:szCs w:val="26"/>
        </w:rPr>
        <w:t xml:space="preserve">, Е. Н. </w:t>
      </w:r>
      <w:proofErr w:type="spellStart"/>
      <w:r w:rsidRPr="006774C6">
        <w:rPr>
          <w:rFonts w:ascii="Times New Roman" w:hAnsi="Times New Roman" w:cs="Times New Roman"/>
          <w:sz w:val="26"/>
          <w:szCs w:val="26"/>
        </w:rPr>
        <w:t>Чернозёмова</w:t>
      </w:r>
      <w:proofErr w:type="spellEnd"/>
      <w:r w:rsidRPr="006774C6">
        <w:rPr>
          <w:rFonts w:ascii="Times New Roman" w:hAnsi="Times New Roman" w:cs="Times New Roman"/>
          <w:sz w:val="26"/>
          <w:szCs w:val="26"/>
        </w:rPr>
        <w:t>. — Москва</w:t>
      </w:r>
      <w:proofErr w:type="gramStart"/>
      <w:r w:rsidRPr="006774C6">
        <w:rPr>
          <w:rFonts w:ascii="Times New Roman" w:hAnsi="Times New Roman" w:cs="Times New Roman"/>
          <w:sz w:val="26"/>
          <w:szCs w:val="26"/>
        </w:rPr>
        <w:t xml:space="preserve"> :</w:t>
      </w:r>
      <w:proofErr w:type="gramEnd"/>
      <w:r w:rsidRPr="006774C6">
        <w:rPr>
          <w:rFonts w:ascii="Times New Roman" w:hAnsi="Times New Roman" w:cs="Times New Roman"/>
          <w:sz w:val="26"/>
          <w:szCs w:val="26"/>
        </w:rPr>
        <w:t xml:space="preserve"> ИНФРА-М, 202</w:t>
      </w:r>
      <w:r>
        <w:rPr>
          <w:rFonts w:ascii="Times New Roman" w:hAnsi="Times New Roman" w:cs="Times New Roman"/>
          <w:sz w:val="26"/>
          <w:szCs w:val="26"/>
        </w:rPr>
        <w:t>3</w:t>
      </w:r>
      <w:r w:rsidRPr="006774C6">
        <w:rPr>
          <w:rFonts w:ascii="Times New Roman" w:hAnsi="Times New Roman" w:cs="Times New Roman"/>
          <w:sz w:val="26"/>
          <w:szCs w:val="26"/>
        </w:rPr>
        <w:t xml:space="preserve">. — 491 </w:t>
      </w:r>
      <w:proofErr w:type="gramStart"/>
      <w:r w:rsidRPr="006774C6">
        <w:rPr>
          <w:rFonts w:ascii="Times New Roman" w:hAnsi="Times New Roman" w:cs="Times New Roman"/>
          <w:sz w:val="26"/>
          <w:szCs w:val="26"/>
        </w:rPr>
        <w:t>с</w:t>
      </w:r>
      <w:proofErr w:type="gramEnd"/>
      <w:r w:rsidRPr="006774C6">
        <w:rPr>
          <w:rFonts w:ascii="Times New Roman" w:hAnsi="Times New Roman" w:cs="Times New Roman"/>
          <w:sz w:val="26"/>
          <w:szCs w:val="26"/>
        </w:rPr>
        <w:t>. — (Среднее профессиональное образование). - ISBN 978-5-16-013325-6. - Текст</w:t>
      </w:r>
      <w:proofErr w:type="gramStart"/>
      <w:r w:rsidRPr="006774C6">
        <w:rPr>
          <w:rFonts w:ascii="Times New Roman" w:hAnsi="Times New Roman" w:cs="Times New Roman"/>
          <w:sz w:val="26"/>
          <w:szCs w:val="26"/>
        </w:rPr>
        <w:t xml:space="preserve"> :</w:t>
      </w:r>
      <w:proofErr w:type="gramEnd"/>
      <w:r w:rsidRPr="006774C6">
        <w:rPr>
          <w:rFonts w:ascii="Times New Roman" w:hAnsi="Times New Roman" w:cs="Times New Roman"/>
          <w:sz w:val="26"/>
          <w:szCs w:val="26"/>
        </w:rPr>
        <w:t xml:space="preserve"> электронный. - URL: </w:t>
      </w:r>
      <w:hyperlink r:id="rId10" w:history="1">
        <w:r w:rsidRPr="006774C6">
          <w:rPr>
            <w:rStyle w:val="afffffb"/>
            <w:rFonts w:ascii="Times New Roman" w:hAnsi="Times New Roman"/>
            <w:sz w:val="26"/>
            <w:szCs w:val="26"/>
          </w:rPr>
          <w:t>https://znanium.com/catalog/product/1222620</w:t>
        </w:r>
      </w:hyperlink>
      <w:r w:rsidRPr="006774C6">
        <w:rPr>
          <w:rFonts w:ascii="Times New Roman" w:hAnsi="Times New Roman" w:cs="Times New Roman"/>
          <w:sz w:val="26"/>
          <w:szCs w:val="26"/>
        </w:rPr>
        <w:t xml:space="preserve">  (дата обращения: 1</w:t>
      </w:r>
      <w:r>
        <w:rPr>
          <w:rFonts w:ascii="Times New Roman" w:hAnsi="Times New Roman" w:cs="Times New Roman"/>
          <w:sz w:val="26"/>
          <w:szCs w:val="26"/>
        </w:rPr>
        <w:t>0</w:t>
      </w:r>
      <w:r w:rsidRPr="006774C6">
        <w:rPr>
          <w:rFonts w:ascii="Times New Roman" w:hAnsi="Times New Roman" w:cs="Times New Roman"/>
          <w:sz w:val="26"/>
          <w:szCs w:val="26"/>
        </w:rPr>
        <w:t>.</w:t>
      </w:r>
      <w:r>
        <w:rPr>
          <w:rFonts w:ascii="Times New Roman" w:hAnsi="Times New Roman" w:cs="Times New Roman"/>
          <w:sz w:val="26"/>
          <w:szCs w:val="26"/>
        </w:rPr>
        <w:t>10</w:t>
      </w:r>
      <w:r w:rsidRPr="006774C6">
        <w:rPr>
          <w:rFonts w:ascii="Times New Roman" w:hAnsi="Times New Roman" w:cs="Times New Roman"/>
          <w:sz w:val="26"/>
          <w:szCs w:val="26"/>
        </w:rPr>
        <w:t>.202</w:t>
      </w:r>
      <w:r>
        <w:rPr>
          <w:rFonts w:ascii="Times New Roman" w:hAnsi="Times New Roman" w:cs="Times New Roman"/>
          <w:sz w:val="26"/>
          <w:szCs w:val="26"/>
        </w:rPr>
        <w:t>4</w:t>
      </w:r>
      <w:r w:rsidRPr="006774C6">
        <w:rPr>
          <w:rFonts w:ascii="Times New Roman" w:hAnsi="Times New Roman" w:cs="Times New Roman"/>
          <w:sz w:val="26"/>
          <w:szCs w:val="26"/>
        </w:rPr>
        <w:t xml:space="preserve">). </w:t>
      </w:r>
    </w:p>
    <w:p w:rsidR="00ED099B" w:rsidRPr="006774C6" w:rsidRDefault="00ED099B" w:rsidP="00ED099B">
      <w:pPr>
        <w:pStyle w:val="afffffd"/>
        <w:numPr>
          <w:ilvl w:val="0"/>
          <w:numId w:val="25"/>
        </w:numPr>
        <w:spacing w:before="0"/>
        <w:rPr>
          <w:rFonts w:ascii="Times New Roman" w:hAnsi="Times New Roman" w:cs="Times New Roman"/>
          <w:sz w:val="26"/>
          <w:szCs w:val="26"/>
        </w:rPr>
      </w:pPr>
      <w:r w:rsidRPr="006774C6">
        <w:rPr>
          <w:rFonts w:ascii="Times New Roman" w:hAnsi="Times New Roman" w:cs="Times New Roman"/>
          <w:sz w:val="26"/>
          <w:szCs w:val="26"/>
        </w:rPr>
        <w:t>Архипова, И. А. Русская литература XIX в.</w:t>
      </w:r>
      <w:proofErr w:type="gramStart"/>
      <w:r w:rsidRPr="006774C6">
        <w:rPr>
          <w:rFonts w:ascii="Times New Roman" w:hAnsi="Times New Roman" w:cs="Times New Roman"/>
          <w:sz w:val="26"/>
          <w:szCs w:val="26"/>
        </w:rPr>
        <w:t xml:space="preserve"> :</w:t>
      </w:r>
      <w:proofErr w:type="gramEnd"/>
      <w:r w:rsidRPr="006774C6">
        <w:rPr>
          <w:rFonts w:ascii="Times New Roman" w:hAnsi="Times New Roman" w:cs="Times New Roman"/>
          <w:sz w:val="26"/>
          <w:szCs w:val="26"/>
        </w:rPr>
        <w:t xml:space="preserve"> практикум для студентов факультета непрерывного образования / И. И. Архипова, У. Н. </w:t>
      </w:r>
      <w:proofErr w:type="spellStart"/>
      <w:r w:rsidRPr="006774C6">
        <w:rPr>
          <w:rFonts w:ascii="Times New Roman" w:hAnsi="Times New Roman" w:cs="Times New Roman"/>
          <w:sz w:val="26"/>
          <w:szCs w:val="26"/>
        </w:rPr>
        <w:t>Фысина</w:t>
      </w:r>
      <w:proofErr w:type="spellEnd"/>
      <w:r w:rsidRPr="006774C6">
        <w:rPr>
          <w:rFonts w:ascii="Times New Roman" w:hAnsi="Times New Roman" w:cs="Times New Roman"/>
          <w:sz w:val="26"/>
          <w:szCs w:val="26"/>
        </w:rPr>
        <w:t>. - Москва</w:t>
      </w:r>
      <w:proofErr w:type="gramStart"/>
      <w:r w:rsidRPr="006774C6">
        <w:rPr>
          <w:rFonts w:ascii="Times New Roman" w:hAnsi="Times New Roman" w:cs="Times New Roman"/>
          <w:sz w:val="26"/>
          <w:szCs w:val="26"/>
        </w:rPr>
        <w:t xml:space="preserve"> :</w:t>
      </w:r>
      <w:proofErr w:type="gramEnd"/>
      <w:r w:rsidRPr="006774C6">
        <w:rPr>
          <w:rFonts w:ascii="Times New Roman" w:hAnsi="Times New Roman" w:cs="Times New Roman"/>
          <w:sz w:val="26"/>
          <w:szCs w:val="26"/>
        </w:rPr>
        <w:t xml:space="preserve"> РГУП, 20</w:t>
      </w:r>
      <w:r>
        <w:rPr>
          <w:rFonts w:ascii="Times New Roman" w:hAnsi="Times New Roman" w:cs="Times New Roman"/>
          <w:sz w:val="26"/>
          <w:szCs w:val="26"/>
        </w:rPr>
        <w:t>2</w:t>
      </w:r>
      <w:r w:rsidRPr="006774C6">
        <w:rPr>
          <w:rFonts w:ascii="Times New Roman" w:hAnsi="Times New Roman" w:cs="Times New Roman"/>
          <w:sz w:val="26"/>
          <w:szCs w:val="26"/>
        </w:rPr>
        <w:t>1. — 141 с. - Текст</w:t>
      </w:r>
      <w:proofErr w:type="gramStart"/>
      <w:r w:rsidRPr="006774C6">
        <w:rPr>
          <w:rFonts w:ascii="Times New Roman" w:hAnsi="Times New Roman" w:cs="Times New Roman"/>
          <w:sz w:val="26"/>
          <w:szCs w:val="26"/>
        </w:rPr>
        <w:t xml:space="preserve"> :</w:t>
      </w:r>
      <w:proofErr w:type="gramEnd"/>
      <w:r w:rsidRPr="006774C6">
        <w:rPr>
          <w:rFonts w:ascii="Times New Roman" w:hAnsi="Times New Roman" w:cs="Times New Roman"/>
          <w:sz w:val="26"/>
          <w:szCs w:val="26"/>
        </w:rPr>
        <w:t xml:space="preserve"> электронный. - URL: https://znanium.com/catalog/product/1195509 (дата обращения: 1</w:t>
      </w:r>
      <w:r>
        <w:rPr>
          <w:rFonts w:ascii="Times New Roman" w:hAnsi="Times New Roman" w:cs="Times New Roman"/>
          <w:sz w:val="26"/>
          <w:szCs w:val="26"/>
        </w:rPr>
        <w:t>0</w:t>
      </w:r>
      <w:r w:rsidRPr="006774C6">
        <w:rPr>
          <w:rFonts w:ascii="Times New Roman" w:hAnsi="Times New Roman" w:cs="Times New Roman"/>
          <w:sz w:val="26"/>
          <w:szCs w:val="26"/>
        </w:rPr>
        <w:t>.</w:t>
      </w:r>
      <w:r>
        <w:rPr>
          <w:rFonts w:ascii="Times New Roman" w:hAnsi="Times New Roman" w:cs="Times New Roman"/>
          <w:sz w:val="26"/>
          <w:szCs w:val="26"/>
        </w:rPr>
        <w:t>10</w:t>
      </w:r>
      <w:r w:rsidRPr="006774C6">
        <w:rPr>
          <w:rFonts w:ascii="Times New Roman" w:hAnsi="Times New Roman" w:cs="Times New Roman"/>
          <w:sz w:val="26"/>
          <w:szCs w:val="26"/>
        </w:rPr>
        <w:t>.202</w:t>
      </w:r>
      <w:r>
        <w:rPr>
          <w:rFonts w:ascii="Times New Roman" w:hAnsi="Times New Roman" w:cs="Times New Roman"/>
          <w:sz w:val="26"/>
          <w:szCs w:val="26"/>
        </w:rPr>
        <w:t>4</w:t>
      </w:r>
      <w:r w:rsidRPr="006774C6">
        <w:rPr>
          <w:rFonts w:ascii="Times New Roman" w:hAnsi="Times New Roman" w:cs="Times New Roman"/>
          <w:sz w:val="26"/>
          <w:szCs w:val="26"/>
        </w:rPr>
        <w:t xml:space="preserve">). – </w:t>
      </w:r>
    </w:p>
    <w:p w:rsidR="00ED099B" w:rsidRPr="006774C6" w:rsidRDefault="00ED099B" w:rsidP="00ED099B">
      <w:pPr>
        <w:pStyle w:val="afffffd"/>
        <w:numPr>
          <w:ilvl w:val="0"/>
          <w:numId w:val="25"/>
        </w:numPr>
        <w:spacing w:before="0"/>
        <w:rPr>
          <w:rFonts w:ascii="Times New Roman" w:hAnsi="Times New Roman" w:cs="Times New Roman"/>
          <w:sz w:val="26"/>
          <w:szCs w:val="26"/>
        </w:rPr>
      </w:pPr>
      <w:r w:rsidRPr="006774C6">
        <w:rPr>
          <w:rFonts w:ascii="Times New Roman" w:hAnsi="Times New Roman" w:cs="Times New Roman"/>
          <w:sz w:val="26"/>
          <w:szCs w:val="26"/>
        </w:rPr>
        <w:t>Русская и зарубежная литература</w:t>
      </w:r>
      <w:proofErr w:type="gramStart"/>
      <w:r w:rsidRPr="006774C6">
        <w:rPr>
          <w:rFonts w:ascii="Times New Roman" w:hAnsi="Times New Roman" w:cs="Times New Roman"/>
          <w:sz w:val="26"/>
          <w:szCs w:val="26"/>
        </w:rPr>
        <w:t xml:space="preserve"> :</w:t>
      </w:r>
      <w:proofErr w:type="gramEnd"/>
      <w:r w:rsidRPr="006774C6">
        <w:rPr>
          <w:rFonts w:ascii="Times New Roman" w:hAnsi="Times New Roman" w:cs="Times New Roman"/>
          <w:sz w:val="26"/>
          <w:szCs w:val="26"/>
        </w:rPr>
        <w:t xml:space="preserve"> учебник / под ред. В.К. </w:t>
      </w:r>
      <w:proofErr w:type="spellStart"/>
      <w:r w:rsidRPr="006774C6">
        <w:rPr>
          <w:rFonts w:ascii="Times New Roman" w:hAnsi="Times New Roman" w:cs="Times New Roman"/>
          <w:sz w:val="26"/>
          <w:szCs w:val="26"/>
        </w:rPr>
        <w:t>Сигова</w:t>
      </w:r>
      <w:proofErr w:type="spellEnd"/>
      <w:r w:rsidRPr="006774C6">
        <w:rPr>
          <w:rFonts w:ascii="Times New Roman" w:hAnsi="Times New Roman" w:cs="Times New Roman"/>
          <w:sz w:val="26"/>
          <w:szCs w:val="26"/>
        </w:rPr>
        <w:t>. — Москва</w:t>
      </w:r>
      <w:proofErr w:type="gramStart"/>
      <w:r w:rsidRPr="006774C6">
        <w:rPr>
          <w:rFonts w:ascii="Times New Roman" w:hAnsi="Times New Roman" w:cs="Times New Roman"/>
          <w:sz w:val="26"/>
          <w:szCs w:val="26"/>
        </w:rPr>
        <w:t xml:space="preserve"> :</w:t>
      </w:r>
      <w:proofErr w:type="gramEnd"/>
      <w:r w:rsidRPr="006774C6">
        <w:rPr>
          <w:rFonts w:ascii="Times New Roman" w:hAnsi="Times New Roman" w:cs="Times New Roman"/>
          <w:sz w:val="26"/>
          <w:szCs w:val="26"/>
        </w:rPr>
        <w:t xml:space="preserve"> ИНФРА-М, 202</w:t>
      </w:r>
      <w:r>
        <w:rPr>
          <w:rFonts w:ascii="Times New Roman" w:hAnsi="Times New Roman" w:cs="Times New Roman"/>
          <w:sz w:val="26"/>
          <w:szCs w:val="26"/>
        </w:rPr>
        <w:t>2</w:t>
      </w:r>
      <w:r w:rsidRPr="006774C6">
        <w:rPr>
          <w:rFonts w:ascii="Times New Roman" w:hAnsi="Times New Roman" w:cs="Times New Roman"/>
          <w:sz w:val="26"/>
          <w:szCs w:val="26"/>
        </w:rPr>
        <w:t xml:space="preserve">. — 512 </w:t>
      </w:r>
      <w:proofErr w:type="gramStart"/>
      <w:r w:rsidRPr="006774C6">
        <w:rPr>
          <w:rFonts w:ascii="Times New Roman" w:hAnsi="Times New Roman" w:cs="Times New Roman"/>
          <w:sz w:val="26"/>
          <w:szCs w:val="26"/>
        </w:rPr>
        <w:t>с</w:t>
      </w:r>
      <w:proofErr w:type="gramEnd"/>
      <w:r w:rsidRPr="006774C6">
        <w:rPr>
          <w:rFonts w:ascii="Times New Roman" w:hAnsi="Times New Roman" w:cs="Times New Roman"/>
          <w:sz w:val="26"/>
          <w:szCs w:val="26"/>
        </w:rPr>
        <w:t>. — (Среднее профессиональное образование). - ISBN 978-5-16-010582-6. - Текст</w:t>
      </w:r>
      <w:proofErr w:type="gramStart"/>
      <w:r w:rsidRPr="006774C6">
        <w:rPr>
          <w:rFonts w:ascii="Times New Roman" w:hAnsi="Times New Roman" w:cs="Times New Roman"/>
          <w:sz w:val="26"/>
          <w:szCs w:val="26"/>
        </w:rPr>
        <w:t xml:space="preserve"> :</w:t>
      </w:r>
      <w:proofErr w:type="gramEnd"/>
      <w:r w:rsidRPr="006774C6">
        <w:rPr>
          <w:rFonts w:ascii="Times New Roman" w:hAnsi="Times New Roman" w:cs="Times New Roman"/>
          <w:sz w:val="26"/>
          <w:szCs w:val="26"/>
        </w:rPr>
        <w:t xml:space="preserve"> электронный. - URL: </w:t>
      </w:r>
      <w:hyperlink r:id="rId11" w:history="1">
        <w:r w:rsidRPr="006774C6">
          <w:rPr>
            <w:rStyle w:val="afffffb"/>
            <w:rFonts w:ascii="Times New Roman" w:hAnsi="Times New Roman"/>
            <w:sz w:val="26"/>
            <w:szCs w:val="26"/>
          </w:rPr>
          <w:t>https://znanium.com/catalog/product/1189979</w:t>
        </w:r>
      </w:hyperlink>
      <w:r w:rsidRPr="006774C6">
        <w:rPr>
          <w:rFonts w:ascii="Times New Roman" w:hAnsi="Times New Roman" w:cs="Times New Roman"/>
          <w:sz w:val="26"/>
          <w:szCs w:val="26"/>
        </w:rPr>
        <w:t xml:space="preserve">  (дата обращения: 1</w:t>
      </w:r>
      <w:r>
        <w:rPr>
          <w:rFonts w:ascii="Times New Roman" w:hAnsi="Times New Roman" w:cs="Times New Roman"/>
          <w:sz w:val="26"/>
          <w:szCs w:val="26"/>
        </w:rPr>
        <w:t>0</w:t>
      </w:r>
      <w:r w:rsidRPr="006774C6">
        <w:rPr>
          <w:rFonts w:ascii="Times New Roman" w:hAnsi="Times New Roman" w:cs="Times New Roman"/>
          <w:sz w:val="26"/>
          <w:szCs w:val="26"/>
        </w:rPr>
        <w:t>.</w:t>
      </w:r>
      <w:r>
        <w:rPr>
          <w:rFonts w:ascii="Times New Roman" w:hAnsi="Times New Roman" w:cs="Times New Roman"/>
          <w:sz w:val="26"/>
          <w:szCs w:val="26"/>
        </w:rPr>
        <w:t>10</w:t>
      </w:r>
      <w:r w:rsidRPr="006774C6">
        <w:rPr>
          <w:rFonts w:ascii="Times New Roman" w:hAnsi="Times New Roman" w:cs="Times New Roman"/>
          <w:sz w:val="26"/>
          <w:szCs w:val="26"/>
        </w:rPr>
        <w:t>.202</w:t>
      </w:r>
      <w:r>
        <w:rPr>
          <w:rFonts w:ascii="Times New Roman" w:hAnsi="Times New Roman" w:cs="Times New Roman"/>
          <w:sz w:val="26"/>
          <w:szCs w:val="26"/>
        </w:rPr>
        <w:t>4</w:t>
      </w:r>
      <w:r w:rsidRPr="006774C6">
        <w:rPr>
          <w:rFonts w:ascii="Times New Roman" w:hAnsi="Times New Roman" w:cs="Times New Roman"/>
          <w:sz w:val="26"/>
          <w:szCs w:val="26"/>
        </w:rPr>
        <w:t xml:space="preserve">). – </w:t>
      </w:r>
    </w:p>
    <w:p w:rsidR="00ED099B" w:rsidRPr="006774C6" w:rsidRDefault="00ED099B" w:rsidP="00ED099B">
      <w:pPr>
        <w:pStyle w:val="afffffd"/>
        <w:spacing w:before="0"/>
        <w:jc w:val="center"/>
        <w:rPr>
          <w:rFonts w:ascii="Times New Roman" w:hAnsi="Times New Roman" w:cs="Times New Roman"/>
          <w:i/>
          <w:sz w:val="26"/>
          <w:szCs w:val="26"/>
        </w:rPr>
      </w:pPr>
    </w:p>
    <w:p w:rsidR="00ED099B" w:rsidRPr="006774C6" w:rsidRDefault="00ED099B" w:rsidP="00ED099B">
      <w:pPr>
        <w:spacing w:after="0" w:line="240" w:lineRule="auto"/>
        <w:jc w:val="center"/>
        <w:rPr>
          <w:rFonts w:ascii="Times New Roman" w:hAnsi="Times New Roman" w:cs="Times New Roman"/>
          <w:b/>
          <w:bCs/>
          <w:i/>
          <w:sz w:val="26"/>
          <w:szCs w:val="26"/>
        </w:rPr>
      </w:pPr>
      <w:r w:rsidRPr="006774C6">
        <w:rPr>
          <w:rFonts w:ascii="Times New Roman" w:hAnsi="Times New Roman" w:cs="Times New Roman"/>
          <w:b/>
          <w:bCs/>
          <w:i/>
          <w:sz w:val="26"/>
          <w:szCs w:val="26"/>
        </w:rPr>
        <w:t>Дополнительные источники:</w:t>
      </w:r>
    </w:p>
    <w:p w:rsidR="00ED099B" w:rsidRPr="006774C6" w:rsidRDefault="00ED099B" w:rsidP="00ED099B">
      <w:pPr>
        <w:spacing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 xml:space="preserve">1. </w:t>
      </w:r>
      <w:proofErr w:type="spellStart"/>
      <w:r w:rsidRPr="006774C6">
        <w:rPr>
          <w:rFonts w:ascii="Times New Roman" w:hAnsi="Times New Roman" w:cs="Times New Roman"/>
          <w:bCs/>
          <w:sz w:val="26"/>
          <w:szCs w:val="26"/>
        </w:rPr>
        <w:t>Агеносов</w:t>
      </w:r>
      <w:proofErr w:type="spellEnd"/>
      <w:r w:rsidRPr="006774C6">
        <w:rPr>
          <w:rFonts w:ascii="Times New Roman" w:hAnsi="Times New Roman" w:cs="Times New Roman"/>
          <w:bCs/>
          <w:sz w:val="26"/>
          <w:szCs w:val="26"/>
        </w:rPr>
        <w:t xml:space="preserve"> В.В. и др. Литература (углубленный уровень). 11 класс.- М., 20</w:t>
      </w:r>
      <w:r>
        <w:rPr>
          <w:rFonts w:ascii="Times New Roman" w:hAnsi="Times New Roman" w:cs="Times New Roman"/>
          <w:bCs/>
          <w:sz w:val="26"/>
          <w:szCs w:val="26"/>
        </w:rPr>
        <w:t>2</w:t>
      </w:r>
      <w:r w:rsidRPr="006774C6">
        <w:rPr>
          <w:rFonts w:ascii="Times New Roman" w:hAnsi="Times New Roman" w:cs="Times New Roman"/>
          <w:bCs/>
          <w:sz w:val="26"/>
          <w:szCs w:val="26"/>
        </w:rPr>
        <w:t xml:space="preserve">1. </w:t>
      </w:r>
    </w:p>
    <w:p w:rsidR="00ED099B" w:rsidRPr="006774C6" w:rsidRDefault="00ED099B" w:rsidP="00ED099B">
      <w:pPr>
        <w:spacing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2. Архангельский А.Н. и др. Литература (углубленный уровень). 10 класс. – М., 20</w:t>
      </w:r>
      <w:r>
        <w:rPr>
          <w:rFonts w:ascii="Times New Roman" w:hAnsi="Times New Roman" w:cs="Times New Roman"/>
          <w:bCs/>
          <w:sz w:val="26"/>
          <w:szCs w:val="26"/>
        </w:rPr>
        <w:t>2</w:t>
      </w:r>
      <w:r w:rsidRPr="006774C6">
        <w:rPr>
          <w:rFonts w:ascii="Times New Roman" w:hAnsi="Times New Roman" w:cs="Times New Roman"/>
          <w:bCs/>
          <w:sz w:val="26"/>
          <w:szCs w:val="26"/>
        </w:rPr>
        <w:t>1.</w:t>
      </w:r>
    </w:p>
    <w:p w:rsidR="00ED099B" w:rsidRPr="006774C6" w:rsidRDefault="00ED099B" w:rsidP="00ED099B">
      <w:pPr>
        <w:spacing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 xml:space="preserve">3. </w:t>
      </w:r>
      <w:proofErr w:type="spellStart"/>
      <w:r w:rsidRPr="006774C6">
        <w:rPr>
          <w:rFonts w:ascii="Times New Roman" w:hAnsi="Times New Roman" w:cs="Times New Roman"/>
          <w:bCs/>
          <w:sz w:val="26"/>
          <w:szCs w:val="26"/>
        </w:rPr>
        <w:t>Белокурова</w:t>
      </w:r>
      <w:proofErr w:type="spellEnd"/>
      <w:r w:rsidRPr="006774C6">
        <w:rPr>
          <w:rFonts w:ascii="Times New Roman" w:hAnsi="Times New Roman" w:cs="Times New Roman"/>
          <w:bCs/>
          <w:sz w:val="26"/>
          <w:szCs w:val="26"/>
        </w:rPr>
        <w:t xml:space="preserve"> С.П., Сухих И.Н. Литература (базовый уровень), 10 класс. Практикум. Под ред. И.Н. Сухих.- М.,20</w:t>
      </w:r>
      <w:r>
        <w:rPr>
          <w:rFonts w:ascii="Times New Roman" w:hAnsi="Times New Roman" w:cs="Times New Roman"/>
          <w:bCs/>
          <w:sz w:val="26"/>
          <w:szCs w:val="26"/>
        </w:rPr>
        <w:t>22</w:t>
      </w:r>
      <w:r w:rsidRPr="006774C6">
        <w:rPr>
          <w:rFonts w:ascii="Times New Roman" w:hAnsi="Times New Roman" w:cs="Times New Roman"/>
          <w:bCs/>
          <w:sz w:val="26"/>
          <w:szCs w:val="26"/>
        </w:rPr>
        <w:t xml:space="preserve">.                                                    </w:t>
      </w:r>
    </w:p>
    <w:p w:rsidR="00ED099B" w:rsidRPr="006774C6" w:rsidRDefault="00ED099B" w:rsidP="00ED099B">
      <w:pPr>
        <w:spacing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 xml:space="preserve">4. </w:t>
      </w:r>
      <w:proofErr w:type="spellStart"/>
      <w:r w:rsidRPr="006774C6">
        <w:rPr>
          <w:rFonts w:ascii="Times New Roman" w:hAnsi="Times New Roman" w:cs="Times New Roman"/>
          <w:bCs/>
          <w:sz w:val="26"/>
          <w:szCs w:val="26"/>
        </w:rPr>
        <w:t>Белокурова</w:t>
      </w:r>
      <w:proofErr w:type="spellEnd"/>
      <w:r w:rsidRPr="006774C6">
        <w:rPr>
          <w:rFonts w:ascii="Times New Roman" w:hAnsi="Times New Roman" w:cs="Times New Roman"/>
          <w:bCs/>
          <w:sz w:val="26"/>
          <w:szCs w:val="26"/>
        </w:rPr>
        <w:t xml:space="preserve"> С.П., Дорофеева М.Г., Ежова И.В. и др. Литература (базовый уровень), 11 класс. Практикум. Под ред. И.Н. Сухих.- М.,20</w:t>
      </w:r>
      <w:r>
        <w:rPr>
          <w:rFonts w:ascii="Times New Roman" w:hAnsi="Times New Roman" w:cs="Times New Roman"/>
          <w:bCs/>
          <w:sz w:val="26"/>
          <w:szCs w:val="26"/>
        </w:rPr>
        <w:t>22</w:t>
      </w:r>
      <w:r w:rsidRPr="006774C6">
        <w:rPr>
          <w:rFonts w:ascii="Times New Roman" w:hAnsi="Times New Roman" w:cs="Times New Roman"/>
          <w:bCs/>
          <w:sz w:val="26"/>
          <w:szCs w:val="26"/>
        </w:rPr>
        <w:t xml:space="preserve">. </w:t>
      </w:r>
    </w:p>
    <w:p w:rsidR="00ED099B" w:rsidRPr="006774C6" w:rsidRDefault="00ED099B" w:rsidP="00ED099B">
      <w:pPr>
        <w:spacing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 xml:space="preserve">5. Зинин С.А., </w:t>
      </w:r>
      <w:proofErr w:type="spellStart"/>
      <w:r w:rsidRPr="006774C6">
        <w:rPr>
          <w:rFonts w:ascii="Times New Roman" w:hAnsi="Times New Roman" w:cs="Times New Roman"/>
          <w:bCs/>
          <w:sz w:val="26"/>
          <w:szCs w:val="26"/>
        </w:rPr>
        <w:t>Чалмаев</w:t>
      </w:r>
      <w:proofErr w:type="spellEnd"/>
      <w:r w:rsidRPr="006774C6">
        <w:rPr>
          <w:rFonts w:ascii="Times New Roman" w:hAnsi="Times New Roman" w:cs="Times New Roman"/>
          <w:bCs/>
          <w:sz w:val="26"/>
          <w:szCs w:val="26"/>
        </w:rPr>
        <w:t xml:space="preserve"> В.А. Литература (базовый уровень). 11 класс: в 2ч.-М.,20</w:t>
      </w:r>
      <w:r>
        <w:rPr>
          <w:rFonts w:ascii="Times New Roman" w:hAnsi="Times New Roman" w:cs="Times New Roman"/>
          <w:bCs/>
          <w:sz w:val="26"/>
          <w:szCs w:val="26"/>
        </w:rPr>
        <w:t>20</w:t>
      </w:r>
      <w:r w:rsidRPr="006774C6">
        <w:rPr>
          <w:rFonts w:ascii="Times New Roman" w:hAnsi="Times New Roman" w:cs="Times New Roman"/>
          <w:bCs/>
          <w:sz w:val="26"/>
          <w:szCs w:val="26"/>
        </w:rPr>
        <w:t>.</w:t>
      </w:r>
    </w:p>
    <w:p w:rsidR="00ED099B" w:rsidRPr="006774C6" w:rsidRDefault="00ED099B" w:rsidP="00ED099B">
      <w:pPr>
        <w:spacing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 xml:space="preserve">6. Зинин С.А., </w:t>
      </w:r>
      <w:proofErr w:type="spellStart"/>
      <w:r w:rsidRPr="006774C6">
        <w:rPr>
          <w:rFonts w:ascii="Times New Roman" w:hAnsi="Times New Roman" w:cs="Times New Roman"/>
          <w:bCs/>
          <w:sz w:val="26"/>
          <w:szCs w:val="26"/>
        </w:rPr>
        <w:t>Чалмаев</w:t>
      </w:r>
      <w:proofErr w:type="spellEnd"/>
      <w:r w:rsidRPr="006774C6">
        <w:rPr>
          <w:rFonts w:ascii="Times New Roman" w:hAnsi="Times New Roman" w:cs="Times New Roman"/>
          <w:bCs/>
          <w:sz w:val="26"/>
          <w:szCs w:val="26"/>
        </w:rPr>
        <w:t xml:space="preserve"> В.А. Литература (базовый уровень). 10 класс: в 2ч.-М., 20</w:t>
      </w:r>
      <w:r>
        <w:rPr>
          <w:rFonts w:ascii="Times New Roman" w:hAnsi="Times New Roman" w:cs="Times New Roman"/>
          <w:bCs/>
          <w:sz w:val="26"/>
          <w:szCs w:val="26"/>
        </w:rPr>
        <w:t>20</w:t>
      </w:r>
      <w:r w:rsidRPr="006774C6">
        <w:rPr>
          <w:rFonts w:ascii="Times New Roman" w:hAnsi="Times New Roman" w:cs="Times New Roman"/>
          <w:bCs/>
          <w:sz w:val="26"/>
          <w:szCs w:val="26"/>
        </w:rPr>
        <w:t xml:space="preserve">. </w:t>
      </w:r>
    </w:p>
    <w:p w:rsidR="00ED099B" w:rsidRPr="006774C6" w:rsidRDefault="00ED099B" w:rsidP="00ED099B">
      <w:pPr>
        <w:spacing w:after="0" w:line="240" w:lineRule="auto"/>
        <w:jc w:val="center"/>
        <w:rPr>
          <w:rFonts w:ascii="Times New Roman" w:hAnsi="Times New Roman" w:cs="Times New Roman"/>
          <w:b/>
          <w:bCs/>
          <w:i/>
          <w:sz w:val="26"/>
          <w:szCs w:val="26"/>
        </w:rPr>
      </w:pPr>
    </w:p>
    <w:p w:rsidR="00ED099B" w:rsidRPr="006774C6" w:rsidRDefault="00ED099B" w:rsidP="00ED099B">
      <w:pPr>
        <w:spacing w:after="0" w:line="240" w:lineRule="auto"/>
        <w:jc w:val="center"/>
        <w:rPr>
          <w:rFonts w:ascii="Times New Roman" w:hAnsi="Times New Roman" w:cs="Times New Roman"/>
          <w:b/>
          <w:bCs/>
          <w:i/>
          <w:sz w:val="26"/>
          <w:szCs w:val="26"/>
        </w:rPr>
      </w:pPr>
      <w:r w:rsidRPr="006774C6">
        <w:rPr>
          <w:rFonts w:ascii="Times New Roman" w:hAnsi="Times New Roman" w:cs="Times New Roman"/>
          <w:b/>
          <w:bCs/>
          <w:i/>
          <w:sz w:val="26"/>
          <w:szCs w:val="26"/>
        </w:rPr>
        <w:lastRenderedPageBreak/>
        <w:t>Интернет ресурсы:</w:t>
      </w:r>
    </w:p>
    <w:p w:rsidR="00ED099B" w:rsidRPr="006774C6" w:rsidRDefault="00ED099B" w:rsidP="00ED099B">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1.  </w:t>
      </w:r>
      <w:proofErr w:type="spellStart"/>
      <w:r w:rsidRPr="006774C6">
        <w:rPr>
          <w:rFonts w:ascii="Times New Roman" w:hAnsi="Times New Roman" w:cs="Times New Roman"/>
          <w:sz w:val="26"/>
          <w:szCs w:val="26"/>
          <w:lang w:val="en-US"/>
        </w:rPr>
        <w:t>znanium</w:t>
      </w:r>
      <w:proofErr w:type="spellEnd"/>
      <w:r w:rsidRPr="006774C6">
        <w:rPr>
          <w:rFonts w:ascii="Times New Roman" w:hAnsi="Times New Roman" w:cs="Times New Roman"/>
          <w:sz w:val="26"/>
          <w:szCs w:val="26"/>
        </w:rPr>
        <w:t>.</w:t>
      </w:r>
      <w:r w:rsidRPr="006774C6">
        <w:rPr>
          <w:rFonts w:ascii="Times New Roman" w:hAnsi="Times New Roman" w:cs="Times New Roman"/>
          <w:sz w:val="26"/>
          <w:szCs w:val="26"/>
          <w:lang w:val="en-US"/>
        </w:rPr>
        <w:t>com</w:t>
      </w:r>
      <w:r w:rsidRPr="006774C6">
        <w:rPr>
          <w:rFonts w:ascii="Times New Roman" w:hAnsi="Times New Roman" w:cs="Times New Roman"/>
          <w:sz w:val="26"/>
          <w:szCs w:val="26"/>
        </w:rPr>
        <w:t xml:space="preserve"> – Электронная библиотечная система. </w:t>
      </w:r>
    </w:p>
    <w:p w:rsidR="00ED099B" w:rsidRPr="006774C6" w:rsidRDefault="00ED099B" w:rsidP="00ED099B">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2. Окно открытого доступа </w:t>
      </w:r>
      <w:proofErr w:type="spellStart"/>
      <w:r w:rsidRPr="006774C6">
        <w:rPr>
          <w:rFonts w:ascii="Times New Roman" w:hAnsi="Times New Roman" w:cs="Times New Roman"/>
          <w:sz w:val="26"/>
          <w:szCs w:val="26"/>
        </w:rPr>
        <w:t>Рособразования</w:t>
      </w:r>
      <w:proofErr w:type="spellEnd"/>
      <w:r w:rsidRPr="006774C6">
        <w:rPr>
          <w:rFonts w:ascii="Times New Roman" w:hAnsi="Times New Roman" w:cs="Times New Roman"/>
          <w:sz w:val="26"/>
          <w:szCs w:val="26"/>
        </w:rPr>
        <w:t xml:space="preserve"> к информационным ресурсам </w:t>
      </w:r>
    </w:p>
    <w:p w:rsidR="00ED099B" w:rsidRPr="006774C6" w:rsidRDefault="00ED099B" w:rsidP="00ED099B">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3. </w:t>
      </w:r>
      <w:r w:rsidRPr="006774C6">
        <w:rPr>
          <w:rFonts w:ascii="Times New Roman" w:hAnsi="Times New Roman" w:cs="Times New Roman"/>
          <w:sz w:val="26"/>
          <w:szCs w:val="26"/>
          <w:lang w:val="en-US"/>
        </w:rPr>
        <w:t>www</w:t>
      </w:r>
      <w:r w:rsidRPr="006774C6">
        <w:rPr>
          <w:rFonts w:ascii="Times New Roman" w:hAnsi="Times New Roman" w:cs="Times New Roman"/>
          <w:sz w:val="26"/>
          <w:szCs w:val="26"/>
        </w:rPr>
        <w:t xml:space="preserve">. </w:t>
      </w:r>
      <w:proofErr w:type="spellStart"/>
      <w:r w:rsidRPr="006774C6">
        <w:rPr>
          <w:rFonts w:ascii="Times New Roman" w:hAnsi="Times New Roman" w:cs="Times New Roman"/>
          <w:sz w:val="26"/>
          <w:szCs w:val="26"/>
          <w:lang w:val="en-US"/>
        </w:rPr>
        <w:t>gramma</w:t>
      </w:r>
      <w:proofErr w:type="spellEnd"/>
      <w:r w:rsidRPr="006774C6">
        <w:rPr>
          <w:rFonts w:ascii="Times New Roman" w:hAnsi="Times New Roman" w:cs="Times New Roman"/>
          <w:sz w:val="26"/>
          <w:szCs w:val="26"/>
        </w:rPr>
        <w:t xml:space="preserve">. </w:t>
      </w:r>
      <w:proofErr w:type="spellStart"/>
      <w:r w:rsidRPr="006774C6">
        <w:rPr>
          <w:rFonts w:ascii="Times New Roman" w:hAnsi="Times New Roman" w:cs="Times New Roman"/>
          <w:sz w:val="26"/>
          <w:szCs w:val="26"/>
          <w:lang w:val="en-US"/>
        </w:rPr>
        <w:t>ru</w:t>
      </w:r>
      <w:proofErr w:type="spellEnd"/>
      <w:r w:rsidRPr="006774C6">
        <w:rPr>
          <w:rFonts w:ascii="Times New Roman" w:hAnsi="Times New Roman" w:cs="Times New Roman"/>
          <w:sz w:val="26"/>
          <w:szCs w:val="26"/>
        </w:rPr>
        <w:t xml:space="preserve"> (</w:t>
      </w:r>
      <w:proofErr w:type="gramStart"/>
      <w:r w:rsidRPr="006774C6">
        <w:rPr>
          <w:rFonts w:ascii="Times New Roman" w:hAnsi="Times New Roman" w:cs="Times New Roman"/>
          <w:sz w:val="26"/>
          <w:szCs w:val="26"/>
          <w:lang w:val="en-US"/>
        </w:rPr>
        <w:t>c</w:t>
      </w:r>
      <w:proofErr w:type="spellStart"/>
      <w:proofErr w:type="gramEnd"/>
      <w:r w:rsidRPr="006774C6">
        <w:rPr>
          <w:rFonts w:ascii="Times New Roman" w:hAnsi="Times New Roman" w:cs="Times New Roman"/>
          <w:sz w:val="26"/>
          <w:szCs w:val="26"/>
        </w:rPr>
        <w:t>айт</w:t>
      </w:r>
      <w:proofErr w:type="spellEnd"/>
      <w:r w:rsidRPr="006774C6">
        <w:rPr>
          <w:rFonts w:ascii="Times New Roman" w:hAnsi="Times New Roman" w:cs="Times New Roman"/>
          <w:sz w:val="26"/>
          <w:szCs w:val="26"/>
        </w:rPr>
        <w:t xml:space="preserve"> «Культура письменной речи», созданный для оказания помощи в овладении нормами современного русского языка и навыками </w:t>
      </w:r>
      <w:proofErr w:type="spellStart"/>
      <w:r w:rsidRPr="006774C6">
        <w:rPr>
          <w:rFonts w:ascii="Times New Roman" w:hAnsi="Times New Roman" w:cs="Times New Roman"/>
          <w:sz w:val="26"/>
          <w:szCs w:val="26"/>
        </w:rPr>
        <w:t>совершенствованияустной</w:t>
      </w:r>
      <w:proofErr w:type="spellEnd"/>
      <w:r w:rsidRPr="006774C6">
        <w:rPr>
          <w:rFonts w:ascii="Times New Roman" w:hAnsi="Times New Roman" w:cs="Times New Roman"/>
          <w:sz w:val="26"/>
          <w:szCs w:val="26"/>
        </w:rPr>
        <w:t xml:space="preserve"> и письменной речи, создания и редактирования текста)</w:t>
      </w:r>
    </w:p>
    <w:p w:rsidR="00ED099B" w:rsidRPr="006774C6" w:rsidRDefault="00ED099B" w:rsidP="00ED099B">
      <w:pPr>
        <w:spacing w:after="0" w:line="240" w:lineRule="auto"/>
        <w:jc w:val="both"/>
        <w:rPr>
          <w:rFonts w:ascii="Times New Roman" w:hAnsi="Times New Roman" w:cs="Times New Roman"/>
          <w:sz w:val="26"/>
          <w:szCs w:val="26"/>
        </w:rPr>
      </w:pPr>
      <w:proofErr w:type="gramStart"/>
      <w:r w:rsidRPr="006774C6">
        <w:rPr>
          <w:rFonts w:ascii="Times New Roman" w:hAnsi="Times New Roman" w:cs="Times New Roman"/>
          <w:sz w:val="26"/>
          <w:szCs w:val="26"/>
        </w:rPr>
        <w:t xml:space="preserve">4. </w:t>
      </w:r>
      <w:r w:rsidRPr="006774C6">
        <w:rPr>
          <w:rFonts w:ascii="Times New Roman" w:hAnsi="Times New Roman" w:cs="Times New Roman"/>
          <w:sz w:val="26"/>
          <w:szCs w:val="26"/>
          <w:lang w:val="en-US"/>
        </w:rPr>
        <w:t>www</w:t>
      </w:r>
      <w:r w:rsidRPr="006774C6">
        <w:rPr>
          <w:rFonts w:ascii="Times New Roman" w:hAnsi="Times New Roman" w:cs="Times New Roman"/>
          <w:sz w:val="26"/>
          <w:szCs w:val="26"/>
        </w:rPr>
        <w:t xml:space="preserve">.  </w:t>
      </w:r>
      <w:r w:rsidRPr="006774C6">
        <w:rPr>
          <w:rFonts w:ascii="Times New Roman" w:hAnsi="Times New Roman" w:cs="Times New Roman"/>
          <w:sz w:val="26"/>
          <w:szCs w:val="26"/>
          <w:lang w:val="en-US"/>
        </w:rPr>
        <w:t>school</w:t>
      </w:r>
      <w:r w:rsidRPr="006774C6">
        <w:rPr>
          <w:rFonts w:ascii="Times New Roman" w:hAnsi="Times New Roman" w:cs="Times New Roman"/>
          <w:sz w:val="26"/>
          <w:szCs w:val="26"/>
        </w:rPr>
        <w:t>-</w:t>
      </w:r>
      <w:r w:rsidRPr="006774C6">
        <w:rPr>
          <w:rFonts w:ascii="Times New Roman" w:hAnsi="Times New Roman" w:cs="Times New Roman"/>
          <w:sz w:val="26"/>
          <w:szCs w:val="26"/>
          <w:lang w:val="en-US"/>
        </w:rPr>
        <w:t>collection</w:t>
      </w:r>
      <w:r w:rsidRPr="006774C6">
        <w:rPr>
          <w:rFonts w:ascii="Times New Roman" w:hAnsi="Times New Roman" w:cs="Times New Roman"/>
          <w:sz w:val="26"/>
          <w:szCs w:val="26"/>
        </w:rPr>
        <w:t xml:space="preserve">. </w:t>
      </w:r>
      <w:proofErr w:type="spellStart"/>
      <w:r w:rsidRPr="006774C6">
        <w:rPr>
          <w:rFonts w:ascii="Times New Roman" w:hAnsi="Times New Roman" w:cs="Times New Roman"/>
          <w:sz w:val="26"/>
          <w:szCs w:val="26"/>
          <w:lang w:val="en-US"/>
        </w:rPr>
        <w:t>edu</w:t>
      </w:r>
      <w:proofErr w:type="spellEnd"/>
      <w:r w:rsidRPr="006774C6">
        <w:rPr>
          <w:rFonts w:ascii="Times New Roman" w:hAnsi="Times New Roman" w:cs="Times New Roman"/>
          <w:sz w:val="26"/>
          <w:szCs w:val="26"/>
        </w:rPr>
        <w:t xml:space="preserve">. </w:t>
      </w:r>
      <w:proofErr w:type="spellStart"/>
      <w:r w:rsidRPr="006774C6">
        <w:rPr>
          <w:rFonts w:ascii="Times New Roman" w:hAnsi="Times New Roman" w:cs="Times New Roman"/>
          <w:sz w:val="26"/>
          <w:szCs w:val="26"/>
          <w:lang w:val="en-US"/>
        </w:rPr>
        <w:t>ru</w:t>
      </w:r>
      <w:proofErr w:type="spellEnd"/>
      <w:r w:rsidRPr="006774C6">
        <w:rPr>
          <w:rFonts w:ascii="Times New Roman" w:hAnsi="Times New Roman" w:cs="Times New Roman"/>
          <w:sz w:val="26"/>
          <w:szCs w:val="26"/>
        </w:rPr>
        <w:t xml:space="preserve"> (сайт «Единая коллекция цифровых образовательных ресурсов</w:t>
      </w:r>
      <w:proofErr w:type="gramEnd"/>
    </w:p>
    <w:p w:rsidR="00ED099B" w:rsidRPr="006774C6" w:rsidRDefault="00ED099B" w:rsidP="00ED099B">
      <w:pPr>
        <w:spacing w:after="0" w:line="240" w:lineRule="auto"/>
        <w:jc w:val="both"/>
        <w:rPr>
          <w:rFonts w:ascii="Times New Roman" w:hAnsi="Times New Roman" w:cs="Times New Roman"/>
          <w:bCs/>
          <w:i/>
          <w:sz w:val="26"/>
          <w:szCs w:val="26"/>
        </w:rPr>
      </w:pPr>
    </w:p>
    <w:p w:rsidR="00ED099B" w:rsidRPr="006774C6" w:rsidRDefault="00ED099B" w:rsidP="00ED099B">
      <w:pPr>
        <w:spacing w:after="0" w:line="240" w:lineRule="auto"/>
        <w:jc w:val="both"/>
        <w:rPr>
          <w:rFonts w:ascii="Times New Roman" w:hAnsi="Times New Roman" w:cs="Times New Roman"/>
          <w:bCs/>
          <w:i/>
          <w:sz w:val="26"/>
          <w:szCs w:val="26"/>
        </w:rPr>
      </w:pPr>
      <w:r w:rsidRPr="006774C6">
        <w:rPr>
          <w:rFonts w:ascii="Times New Roman" w:hAnsi="Times New Roman" w:cs="Times New Roman"/>
          <w:bCs/>
          <w:i/>
          <w:sz w:val="26"/>
          <w:szCs w:val="26"/>
        </w:rPr>
        <w:t xml:space="preserve">Сервисы и инструменты: </w:t>
      </w:r>
    </w:p>
    <w:p w:rsidR="00ED099B" w:rsidRPr="006774C6" w:rsidRDefault="00ED099B" w:rsidP="00ED099B">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1. </w:t>
      </w:r>
      <w:proofErr w:type="spellStart"/>
      <w:r w:rsidRPr="006774C6">
        <w:rPr>
          <w:rFonts w:ascii="Times New Roman" w:hAnsi="Times New Roman" w:cs="Times New Roman"/>
          <w:sz w:val="26"/>
          <w:szCs w:val="26"/>
        </w:rPr>
        <w:t>Skype</w:t>
      </w:r>
      <w:proofErr w:type="spellEnd"/>
      <w:r w:rsidRPr="006774C6">
        <w:rPr>
          <w:rFonts w:ascii="Times New Roman" w:hAnsi="Times New Roman" w:cs="Times New Roman"/>
          <w:sz w:val="26"/>
          <w:szCs w:val="26"/>
        </w:rPr>
        <w:t xml:space="preserve"> (режим доступа: https://www.skype.com/) </w:t>
      </w:r>
    </w:p>
    <w:p w:rsidR="00ED099B" w:rsidRPr="006774C6" w:rsidRDefault="00ED099B" w:rsidP="00ED099B">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2. https://disk.yandex.ru/ </w:t>
      </w:r>
    </w:p>
    <w:p w:rsidR="00ED099B" w:rsidRPr="006774C6" w:rsidRDefault="00ED099B" w:rsidP="00ED099B">
      <w:pPr>
        <w:spacing w:after="0" w:line="240" w:lineRule="auto"/>
        <w:rPr>
          <w:rFonts w:ascii="Times New Roman" w:hAnsi="Times New Roman" w:cs="Times New Roman"/>
          <w:sz w:val="26"/>
          <w:szCs w:val="26"/>
        </w:rPr>
      </w:pPr>
      <w:r w:rsidRPr="006774C6">
        <w:rPr>
          <w:rFonts w:ascii="Times New Roman" w:hAnsi="Times New Roman" w:cs="Times New Roman"/>
          <w:sz w:val="26"/>
          <w:szCs w:val="26"/>
        </w:rPr>
        <w:br w:type="page"/>
      </w:r>
    </w:p>
    <w:p w:rsidR="00ED099B" w:rsidRPr="006774C6" w:rsidRDefault="00ED099B" w:rsidP="00ED099B">
      <w:pPr>
        <w:spacing w:after="0" w:line="240" w:lineRule="auto"/>
        <w:jc w:val="center"/>
        <w:rPr>
          <w:rFonts w:ascii="Times New Roman" w:hAnsi="Times New Roman" w:cs="Times New Roman"/>
          <w:bCs/>
          <w:sz w:val="26"/>
          <w:szCs w:val="26"/>
        </w:rPr>
      </w:pPr>
      <w:r>
        <w:rPr>
          <w:rFonts w:ascii="Times New Roman" w:hAnsi="Times New Roman" w:cs="Times New Roman"/>
          <w:b/>
          <w:sz w:val="26"/>
          <w:szCs w:val="26"/>
        </w:rPr>
        <w:lastRenderedPageBreak/>
        <w:t xml:space="preserve">  </w:t>
      </w:r>
      <w:r w:rsidRPr="006774C6">
        <w:rPr>
          <w:rFonts w:ascii="Times New Roman" w:hAnsi="Times New Roman" w:cs="Times New Roman"/>
          <w:b/>
          <w:sz w:val="26"/>
          <w:szCs w:val="26"/>
        </w:rPr>
        <w:t>4. КОНТРОЛЬ И ОЦЕНКА РЕЗУЛЬТАТОВ ОСВОЕНИЯ УЧЕБНОЙ ДИСЦИПЛИНЫ</w:t>
      </w:r>
    </w:p>
    <w:p w:rsidR="00ED099B" w:rsidRPr="006774C6" w:rsidRDefault="00ED099B" w:rsidP="00ED099B">
      <w:pPr>
        <w:spacing w:after="0" w:line="240" w:lineRule="auto"/>
        <w:ind w:firstLine="567"/>
        <w:jc w:val="both"/>
        <w:rPr>
          <w:rFonts w:ascii="Times New Roman" w:hAnsi="Times New Roman" w:cs="Times New Roman"/>
          <w:sz w:val="26"/>
          <w:szCs w:val="26"/>
        </w:rPr>
      </w:pPr>
      <w:r w:rsidRPr="006774C6">
        <w:rPr>
          <w:rFonts w:ascii="Times New Roman" w:hAnsi="Times New Roman" w:cs="Times New Roman"/>
          <w:b/>
          <w:sz w:val="26"/>
          <w:szCs w:val="26"/>
        </w:rPr>
        <w:t>Контроль и оценка</w:t>
      </w:r>
      <w:r w:rsidRPr="006774C6">
        <w:rPr>
          <w:rFonts w:ascii="Times New Roman" w:hAnsi="Times New Roman" w:cs="Times New Roman"/>
          <w:sz w:val="26"/>
          <w:szCs w:val="26"/>
        </w:rPr>
        <w:t xml:space="preserve"> результатов освоения учебной дисциплины осуществляется преподавателем в процессе проведения практических занятий и контрольных работ, тестирования, а также выполнения обучающимися индивидуальных заданий, проектов, </w:t>
      </w:r>
      <w:proofErr w:type="spellStart"/>
      <w:r w:rsidRPr="006774C6">
        <w:rPr>
          <w:rFonts w:ascii="Times New Roman" w:hAnsi="Times New Roman" w:cs="Times New Roman"/>
          <w:sz w:val="26"/>
          <w:szCs w:val="26"/>
        </w:rPr>
        <w:t>исследований</w:t>
      </w:r>
      <w:proofErr w:type="gramStart"/>
      <w:r w:rsidRPr="006774C6">
        <w:rPr>
          <w:rFonts w:ascii="Times New Roman" w:hAnsi="Times New Roman" w:cs="Times New Roman"/>
          <w:sz w:val="26"/>
          <w:szCs w:val="26"/>
        </w:rPr>
        <w:t>,в</w:t>
      </w:r>
      <w:proofErr w:type="spellEnd"/>
      <w:proofErr w:type="gramEnd"/>
      <w:r w:rsidRPr="006774C6">
        <w:rPr>
          <w:rFonts w:ascii="Times New Roman" w:hAnsi="Times New Roman" w:cs="Times New Roman"/>
          <w:sz w:val="26"/>
          <w:szCs w:val="26"/>
        </w:rPr>
        <w:t xml:space="preserve"> том числе в условиях    применения электронного обучения и дистанционных образовательных технологий.</w:t>
      </w:r>
    </w:p>
    <w:tbl>
      <w:tblPr>
        <w:tblW w:w="9356" w:type="dxa"/>
        <w:tblInd w:w="108" w:type="dxa"/>
        <w:tblLayout w:type="fixed"/>
        <w:tblLook w:val="04A0"/>
      </w:tblPr>
      <w:tblGrid>
        <w:gridCol w:w="4820"/>
        <w:gridCol w:w="4536"/>
      </w:tblGrid>
      <w:tr w:rsidR="00ED099B" w:rsidRPr="006774C6" w:rsidTr="004213EA">
        <w:tc>
          <w:tcPr>
            <w:tcW w:w="4820" w:type="dxa"/>
            <w:tcBorders>
              <w:top w:val="single" w:sz="4" w:space="0" w:color="auto"/>
              <w:left w:val="single" w:sz="4" w:space="0" w:color="auto"/>
              <w:bottom w:val="single" w:sz="4" w:space="0" w:color="auto"/>
              <w:right w:val="single" w:sz="4" w:space="0" w:color="auto"/>
            </w:tcBorders>
            <w:hideMark/>
          </w:tcPr>
          <w:p w:rsidR="00ED099B" w:rsidRPr="006774C6" w:rsidRDefault="00ED099B" w:rsidP="004213EA">
            <w:pPr>
              <w:spacing w:after="0" w:line="240" w:lineRule="auto"/>
              <w:rPr>
                <w:rFonts w:ascii="Times New Roman" w:hAnsi="Times New Roman" w:cs="Times New Roman"/>
                <w:sz w:val="26"/>
                <w:szCs w:val="26"/>
              </w:rPr>
            </w:pPr>
            <w:r w:rsidRPr="006774C6">
              <w:rPr>
                <w:rFonts w:ascii="Times New Roman" w:hAnsi="Times New Roman" w:cs="Times New Roman"/>
                <w:b/>
                <w:bCs/>
                <w:sz w:val="26"/>
                <w:szCs w:val="26"/>
              </w:rPr>
              <w:t>Результаты обучения</w:t>
            </w:r>
          </w:p>
          <w:p w:rsidR="00ED099B" w:rsidRPr="006774C6" w:rsidRDefault="00ED099B" w:rsidP="004213EA">
            <w:pPr>
              <w:spacing w:after="0" w:line="240" w:lineRule="auto"/>
              <w:rPr>
                <w:rFonts w:ascii="Times New Roman" w:hAnsi="Times New Roman" w:cs="Times New Roman"/>
                <w:sz w:val="26"/>
                <w:szCs w:val="26"/>
              </w:rPr>
            </w:pPr>
            <w:r w:rsidRPr="006774C6">
              <w:rPr>
                <w:rFonts w:ascii="Times New Roman" w:hAnsi="Times New Roman" w:cs="Times New Roman"/>
                <w:b/>
                <w:bCs/>
                <w:sz w:val="26"/>
                <w:szCs w:val="26"/>
              </w:rPr>
              <w:t xml:space="preserve">(личностные, </w:t>
            </w:r>
            <w:proofErr w:type="spellStart"/>
            <w:r w:rsidRPr="006774C6">
              <w:rPr>
                <w:rFonts w:ascii="Times New Roman" w:hAnsi="Times New Roman" w:cs="Times New Roman"/>
                <w:b/>
                <w:bCs/>
                <w:sz w:val="26"/>
                <w:szCs w:val="26"/>
              </w:rPr>
              <w:t>метапредметные</w:t>
            </w:r>
            <w:proofErr w:type="spellEnd"/>
            <w:r w:rsidRPr="006774C6">
              <w:rPr>
                <w:rFonts w:ascii="Times New Roman" w:hAnsi="Times New Roman" w:cs="Times New Roman"/>
                <w:b/>
                <w:bCs/>
                <w:sz w:val="26"/>
                <w:szCs w:val="26"/>
              </w:rPr>
              <w:t>, предметные)</w:t>
            </w:r>
          </w:p>
        </w:tc>
        <w:tc>
          <w:tcPr>
            <w:tcW w:w="4536" w:type="dxa"/>
            <w:tcBorders>
              <w:top w:val="single" w:sz="4" w:space="0" w:color="auto"/>
              <w:left w:val="single" w:sz="4" w:space="0" w:color="auto"/>
              <w:bottom w:val="single" w:sz="4" w:space="0" w:color="auto"/>
              <w:right w:val="single" w:sz="4" w:space="0" w:color="auto"/>
            </w:tcBorders>
            <w:hideMark/>
          </w:tcPr>
          <w:p w:rsidR="00ED099B" w:rsidRPr="006774C6" w:rsidRDefault="00ED099B" w:rsidP="004213EA">
            <w:pPr>
              <w:spacing w:after="0" w:line="240" w:lineRule="auto"/>
              <w:rPr>
                <w:rFonts w:ascii="Times New Roman" w:hAnsi="Times New Roman" w:cs="Times New Roman"/>
                <w:sz w:val="26"/>
                <w:szCs w:val="26"/>
              </w:rPr>
            </w:pPr>
            <w:r w:rsidRPr="006774C6">
              <w:rPr>
                <w:rFonts w:ascii="Times New Roman" w:hAnsi="Times New Roman" w:cs="Times New Roman"/>
                <w:b/>
                <w:sz w:val="26"/>
                <w:szCs w:val="26"/>
              </w:rPr>
              <w:t>Формы и методы контроля и оценки результатов обучения</w:t>
            </w:r>
          </w:p>
        </w:tc>
      </w:tr>
      <w:tr w:rsidR="00ED099B" w:rsidRPr="006774C6" w:rsidTr="004213EA">
        <w:tc>
          <w:tcPr>
            <w:tcW w:w="4820" w:type="dxa"/>
            <w:tcBorders>
              <w:top w:val="single" w:sz="4" w:space="0" w:color="auto"/>
              <w:left w:val="single" w:sz="4" w:space="0" w:color="auto"/>
              <w:bottom w:val="single" w:sz="4" w:space="0" w:color="auto"/>
              <w:right w:val="single" w:sz="4" w:space="0" w:color="auto"/>
            </w:tcBorders>
            <w:hideMark/>
          </w:tcPr>
          <w:p w:rsidR="00ED099B" w:rsidRPr="006774C6" w:rsidRDefault="00ED099B" w:rsidP="004213EA">
            <w:pPr>
              <w:spacing w:after="0" w:line="240" w:lineRule="auto"/>
              <w:rPr>
                <w:rFonts w:ascii="Times New Roman" w:hAnsi="Times New Roman" w:cs="Times New Roman"/>
                <w:b/>
                <w:bCs/>
                <w:sz w:val="26"/>
                <w:szCs w:val="26"/>
              </w:rPr>
            </w:pPr>
            <w:r w:rsidRPr="006774C6">
              <w:rPr>
                <w:rFonts w:ascii="Times New Roman" w:hAnsi="Times New Roman" w:cs="Times New Roman"/>
                <w:b/>
                <w:bCs/>
                <w:sz w:val="26"/>
                <w:szCs w:val="26"/>
              </w:rPr>
              <w:t xml:space="preserve">Личностные </w:t>
            </w:r>
          </w:p>
        </w:tc>
        <w:tc>
          <w:tcPr>
            <w:tcW w:w="4536" w:type="dxa"/>
            <w:tcBorders>
              <w:top w:val="single" w:sz="4" w:space="0" w:color="auto"/>
              <w:left w:val="single" w:sz="4" w:space="0" w:color="auto"/>
              <w:bottom w:val="single" w:sz="4" w:space="0" w:color="auto"/>
              <w:right w:val="single" w:sz="4" w:space="0" w:color="auto"/>
            </w:tcBorders>
          </w:tcPr>
          <w:p w:rsidR="00ED099B" w:rsidRPr="006774C6" w:rsidRDefault="00ED099B" w:rsidP="004213EA">
            <w:pPr>
              <w:spacing w:after="0" w:line="240" w:lineRule="auto"/>
              <w:rPr>
                <w:rFonts w:ascii="Times New Roman" w:hAnsi="Times New Roman" w:cs="Times New Roman"/>
                <w:sz w:val="26"/>
                <w:szCs w:val="26"/>
              </w:rPr>
            </w:pPr>
          </w:p>
        </w:tc>
      </w:tr>
      <w:tr w:rsidR="00ED099B" w:rsidRPr="006774C6" w:rsidTr="004213EA">
        <w:tc>
          <w:tcPr>
            <w:tcW w:w="4820" w:type="dxa"/>
            <w:tcBorders>
              <w:top w:val="single" w:sz="4" w:space="0" w:color="auto"/>
              <w:left w:val="single" w:sz="4" w:space="0" w:color="auto"/>
              <w:bottom w:val="single" w:sz="4" w:space="0" w:color="auto"/>
              <w:right w:val="single" w:sz="4" w:space="0" w:color="auto"/>
            </w:tcBorders>
            <w:hideMark/>
          </w:tcPr>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Л 1- </w:t>
            </w:r>
            <w:proofErr w:type="spellStart"/>
            <w:r w:rsidRPr="006774C6">
              <w:rPr>
                <w:rFonts w:ascii="Times New Roman" w:hAnsi="Times New Roman" w:cs="Times New Roman"/>
                <w:sz w:val="26"/>
                <w:szCs w:val="26"/>
              </w:rPr>
              <w:t>сформированность</w:t>
            </w:r>
            <w:proofErr w:type="spellEnd"/>
            <w:r w:rsidRPr="006774C6">
              <w:rPr>
                <w:rFonts w:ascii="Times New Roman" w:hAnsi="Times New Roman" w:cs="Times New Roman"/>
                <w:sz w:val="26"/>
                <w:szCs w:val="26"/>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4536" w:type="dxa"/>
            <w:tcBorders>
              <w:top w:val="single" w:sz="4" w:space="0" w:color="auto"/>
              <w:left w:val="single" w:sz="4" w:space="0" w:color="auto"/>
              <w:bottom w:val="single" w:sz="4" w:space="0" w:color="auto"/>
              <w:right w:val="single" w:sz="4" w:space="0" w:color="auto"/>
            </w:tcBorders>
          </w:tcPr>
          <w:p w:rsidR="00ED099B" w:rsidRPr="006774C6" w:rsidRDefault="00ED099B" w:rsidP="004213EA">
            <w:pPr>
              <w:spacing w:after="0" w:line="240" w:lineRule="auto"/>
              <w:rPr>
                <w:rFonts w:ascii="Times New Roman" w:hAnsi="Times New Roman" w:cs="Times New Roman"/>
                <w:bCs/>
                <w:sz w:val="26"/>
                <w:szCs w:val="26"/>
              </w:rPr>
            </w:pPr>
            <w:r w:rsidRPr="006774C6">
              <w:rPr>
                <w:rFonts w:ascii="Times New Roman" w:hAnsi="Times New Roman" w:cs="Times New Roman"/>
                <w:sz w:val="26"/>
                <w:szCs w:val="26"/>
              </w:rPr>
              <w:t xml:space="preserve">устный опрос; </w:t>
            </w:r>
            <w:proofErr w:type="spellStart"/>
            <w:r w:rsidRPr="006774C6">
              <w:rPr>
                <w:rFonts w:ascii="Times New Roman" w:hAnsi="Times New Roman" w:cs="Times New Roman"/>
                <w:sz w:val="26"/>
                <w:szCs w:val="26"/>
              </w:rPr>
              <w:t>тестирование</w:t>
            </w:r>
            <w:proofErr w:type="gramStart"/>
            <w:r w:rsidRPr="006774C6">
              <w:rPr>
                <w:rFonts w:ascii="Times New Roman" w:hAnsi="Times New Roman" w:cs="Times New Roman"/>
                <w:sz w:val="26"/>
                <w:szCs w:val="26"/>
              </w:rPr>
              <w:t>;</w:t>
            </w:r>
            <w:r w:rsidRPr="006774C6">
              <w:rPr>
                <w:rFonts w:ascii="Times New Roman" w:hAnsi="Times New Roman" w:cs="Times New Roman"/>
                <w:bCs/>
                <w:sz w:val="26"/>
                <w:szCs w:val="26"/>
              </w:rPr>
              <w:t>в</w:t>
            </w:r>
            <w:proofErr w:type="gramEnd"/>
            <w:r w:rsidRPr="006774C6">
              <w:rPr>
                <w:rFonts w:ascii="Times New Roman" w:hAnsi="Times New Roman" w:cs="Times New Roman"/>
                <w:bCs/>
                <w:sz w:val="26"/>
                <w:szCs w:val="26"/>
              </w:rPr>
              <w:t>ыполнение</w:t>
            </w:r>
            <w:proofErr w:type="spellEnd"/>
            <w:r w:rsidRPr="006774C6">
              <w:rPr>
                <w:rFonts w:ascii="Times New Roman" w:hAnsi="Times New Roman" w:cs="Times New Roman"/>
                <w:bCs/>
                <w:sz w:val="26"/>
                <w:szCs w:val="26"/>
              </w:rPr>
              <w:t xml:space="preserve"> домашнего </w:t>
            </w:r>
            <w:proofErr w:type="spellStart"/>
            <w:r w:rsidRPr="006774C6">
              <w:rPr>
                <w:rFonts w:ascii="Times New Roman" w:hAnsi="Times New Roman" w:cs="Times New Roman"/>
                <w:bCs/>
                <w:sz w:val="26"/>
                <w:szCs w:val="26"/>
              </w:rPr>
              <w:t>задания;анализ</w:t>
            </w:r>
            <w:proofErr w:type="spellEnd"/>
            <w:r w:rsidRPr="006774C6">
              <w:rPr>
                <w:rFonts w:ascii="Times New Roman" w:hAnsi="Times New Roman" w:cs="Times New Roman"/>
                <w:bCs/>
                <w:sz w:val="26"/>
                <w:szCs w:val="26"/>
              </w:rPr>
              <w:t xml:space="preserve"> художественных произведений;  </w:t>
            </w:r>
          </w:p>
          <w:p w:rsidR="00ED099B" w:rsidRPr="006774C6" w:rsidRDefault="00ED099B" w:rsidP="004213EA">
            <w:pPr>
              <w:spacing w:after="0" w:line="240" w:lineRule="auto"/>
              <w:rPr>
                <w:rFonts w:ascii="Times New Roman" w:hAnsi="Times New Roman" w:cs="Times New Roman"/>
                <w:sz w:val="26"/>
                <w:szCs w:val="26"/>
              </w:rPr>
            </w:pPr>
          </w:p>
        </w:tc>
      </w:tr>
      <w:tr w:rsidR="00ED099B" w:rsidRPr="006774C6" w:rsidTr="004213EA">
        <w:tc>
          <w:tcPr>
            <w:tcW w:w="4820" w:type="dxa"/>
            <w:tcBorders>
              <w:top w:val="single" w:sz="4" w:space="0" w:color="auto"/>
              <w:left w:val="single" w:sz="4" w:space="0" w:color="auto"/>
              <w:bottom w:val="single" w:sz="4" w:space="0" w:color="auto"/>
              <w:right w:val="single" w:sz="4" w:space="0" w:color="auto"/>
            </w:tcBorders>
            <w:hideMark/>
          </w:tcPr>
          <w:p w:rsidR="00ED099B" w:rsidRPr="006774C6" w:rsidRDefault="00ED099B" w:rsidP="004213EA">
            <w:pPr>
              <w:spacing w:after="0" w:line="240" w:lineRule="auto"/>
              <w:jc w:val="both"/>
              <w:rPr>
                <w:rFonts w:ascii="Times New Roman" w:hAnsi="Times New Roman" w:cs="Times New Roman"/>
                <w:b/>
                <w:bCs/>
                <w:sz w:val="26"/>
                <w:szCs w:val="26"/>
              </w:rPr>
            </w:pPr>
            <w:r w:rsidRPr="006774C6">
              <w:rPr>
                <w:rFonts w:ascii="Times New Roman" w:hAnsi="Times New Roman" w:cs="Times New Roman"/>
                <w:b/>
                <w:sz w:val="26"/>
                <w:szCs w:val="26"/>
              </w:rPr>
              <w:t>Л</w:t>
            </w:r>
            <w:r w:rsidRPr="006774C6">
              <w:rPr>
                <w:rFonts w:ascii="Times New Roman" w:hAnsi="Times New Roman" w:cs="Times New Roman"/>
                <w:sz w:val="26"/>
                <w:szCs w:val="26"/>
              </w:rPr>
              <w:t> </w:t>
            </w:r>
            <w:r w:rsidRPr="006774C6">
              <w:rPr>
                <w:rFonts w:ascii="Times New Roman" w:hAnsi="Times New Roman" w:cs="Times New Roman"/>
                <w:b/>
                <w:sz w:val="26"/>
                <w:szCs w:val="26"/>
              </w:rPr>
              <w:t xml:space="preserve">2 - </w:t>
            </w:r>
            <w:proofErr w:type="spellStart"/>
            <w:r w:rsidRPr="006774C6">
              <w:rPr>
                <w:rFonts w:ascii="Times New Roman" w:hAnsi="Times New Roman" w:cs="Times New Roman"/>
                <w:sz w:val="26"/>
                <w:szCs w:val="26"/>
              </w:rPr>
              <w:t>сформированность</w:t>
            </w:r>
            <w:proofErr w:type="spellEnd"/>
            <w:r w:rsidRPr="006774C6">
              <w:rPr>
                <w:rFonts w:ascii="Times New Roman" w:hAnsi="Times New Roman" w:cs="Times New Roman"/>
                <w:sz w:val="26"/>
                <w:szCs w:val="26"/>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4536" w:type="dxa"/>
            <w:tcBorders>
              <w:top w:val="single" w:sz="4" w:space="0" w:color="auto"/>
              <w:left w:val="single" w:sz="4" w:space="0" w:color="auto"/>
              <w:bottom w:val="single" w:sz="4" w:space="0" w:color="auto"/>
              <w:right w:val="single" w:sz="4" w:space="0" w:color="auto"/>
            </w:tcBorders>
          </w:tcPr>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bCs/>
                <w:sz w:val="26"/>
                <w:szCs w:val="26"/>
              </w:rPr>
              <w:t>Конспектирование учебной литературы</w:t>
            </w:r>
            <w:r w:rsidRPr="006774C6">
              <w:rPr>
                <w:rFonts w:ascii="Times New Roman" w:hAnsi="Times New Roman" w:cs="Times New Roman"/>
                <w:sz w:val="26"/>
                <w:szCs w:val="26"/>
              </w:rPr>
              <w:t> </w:t>
            </w:r>
            <w:r w:rsidRPr="006774C6">
              <w:rPr>
                <w:rFonts w:ascii="Times New Roman" w:hAnsi="Times New Roman" w:cs="Times New Roman"/>
                <w:bCs/>
                <w:sz w:val="26"/>
                <w:szCs w:val="26"/>
              </w:rPr>
              <w:t>по темам</w:t>
            </w:r>
            <w:r w:rsidRPr="006774C6">
              <w:rPr>
                <w:rFonts w:ascii="Times New Roman" w:hAnsi="Times New Roman" w:cs="Times New Roman"/>
                <w:sz w:val="26"/>
                <w:szCs w:val="26"/>
              </w:rPr>
              <w:t> </w:t>
            </w:r>
            <w:r w:rsidRPr="006774C6">
              <w:rPr>
                <w:rFonts w:ascii="Times New Roman" w:hAnsi="Times New Roman" w:cs="Times New Roman"/>
                <w:bCs/>
                <w:sz w:val="26"/>
                <w:szCs w:val="26"/>
              </w:rPr>
              <w:t>уроков; </w:t>
            </w:r>
            <w:proofErr w:type="spellStart"/>
            <w:r w:rsidRPr="006774C6">
              <w:rPr>
                <w:rFonts w:ascii="Times New Roman" w:hAnsi="Times New Roman" w:cs="Times New Roman"/>
                <w:bCs/>
                <w:sz w:val="26"/>
                <w:szCs w:val="26"/>
              </w:rPr>
              <w:t>подготовкасообщения</w:t>
            </w:r>
            <w:proofErr w:type="spellEnd"/>
            <w:r w:rsidRPr="006774C6">
              <w:rPr>
                <w:rFonts w:ascii="Times New Roman" w:hAnsi="Times New Roman" w:cs="Times New Roman"/>
                <w:bCs/>
                <w:sz w:val="26"/>
                <w:szCs w:val="26"/>
              </w:rPr>
              <w:t>, доклада;  самостоятельный</w:t>
            </w:r>
            <w:r w:rsidRPr="006774C6">
              <w:rPr>
                <w:rFonts w:ascii="Times New Roman" w:hAnsi="Times New Roman" w:cs="Times New Roman"/>
                <w:sz w:val="26"/>
                <w:szCs w:val="26"/>
              </w:rPr>
              <w:t> </w:t>
            </w:r>
            <w:r w:rsidRPr="006774C6">
              <w:rPr>
                <w:rFonts w:ascii="Times New Roman" w:hAnsi="Times New Roman" w:cs="Times New Roman"/>
                <w:bCs/>
                <w:sz w:val="26"/>
                <w:szCs w:val="26"/>
              </w:rPr>
              <w:t>анализ</w:t>
            </w:r>
            <w:r w:rsidRPr="006774C6">
              <w:rPr>
                <w:rFonts w:ascii="Times New Roman" w:hAnsi="Times New Roman" w:cs="Times New Roman"/>
                <w:sz w:val="26"/>
                <w:szCs w:val="26"/>
              </w:rPr>
              <w:t> </w:t>
            </w:r>
            <w:r w:rsidRPr="006774C6">
              <w:rPr>
                <w:rFonts w:ascii="Times New Roman" w:hAnsi="Times New Roman" w:cs="Times New Roman"/>
                <w:bCs/>
                <w:sz w:val="26"/>
                <w:szCs w:val="26"/>
              </w:rPr>
              <w:t>эпизодов   произведений; теоретическое исследование по теме; сочинение; ПЗ: 1, 3, 4;  оценка</w:t>
            </w:r>
          </w:p>
          <w:p w:rsidR="00ED099B" w:rsidRPr="006774C6" w:rsidRDefault="00ED099B" w:rsidP="004213EA">
            <w:pPr>
              <w:spacing w:after="0" w:line="240" w:lineRule="auto"/>
              <w:rPr>
                <w:rFonts w:ascii="Times New Roman" w:hAnsi="Times New Roman" w:cs="Times New Roman"/>
                <w:sz w:val="26"/>
                <w:szCs w:val="26"/>
              </w:rPr>
            </w:pPr>
          </w:p>
        </w:tc>
      </w:tr>
      <w:tr w:rsidR="00ED099B" w:rsidRPr="006774C6" w:rsidTr="004213EA">
        <w:tc>
          <w:tcPr>
            <w:tcW w:w="4820" w:type="dxa"/>
            <w:tcBorders>
              <w:top w:val="single" w:sz="4" w:space="0" w:color="auto"/>
              <w:left w:val="single" w:sz="4" w:space="0" w:color="auto"/>
              <w:bottom w:val="single" w:sz="4" w:space="0" w:color="auto"/>
              <w:right w:val="single" w:sz="4" w:space="0" w:color="auto"/>
            </w:tcBorders>
            <w:hideMark/>
          </w:tcPr>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Л</w:t>
            </w:r>
            <w:r w:rsidRPr="006774C6">
              <w:rPr>
                <w:rFonts w:ascii="Times New Roman" w:hAnsi="Times New Roman" w:cs="Times New Roman"/>
                <w:sz w:val="26"/>
                <w:szCs w:val="26"/>
              </w:rPr>
              <w:t> </w:t>
            </w:r>
            <w:r w:rsidRPr="006774C6">
              <w:rPr>
                <w:rFonts w:ascii="Times New Roman" w:hAnsi="Times New Roman" w:cs="Times New Roman"/>
                <w:b/>
                <w:sz w:val="26"/>
                <w:szCs w:val="26"/>
              </w:rPr>
              <w:t xml:space="preserve">3 - </w:t>
            </w:r>
            <w:r w:rsidRPr="006774C6">
              <w:rPr>
                <w:rFonts w:ascii="Times New Roman" w:hAnsi="Times New Roman" w:cs="Times New Roman"/>
                <w:sz w:val="26"/>
                <w:szCs w:val="26"/>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4536" w:type="dxa"/>
            <w:tcBorders>
              <w:top w:val="single" w:sz="4" w:space="0" w:color="auto"/>
              <w:left w:val="single" w:sz="4" w:space="0" w:color="auto"/>
              <w:bottom w:val="single" w:sz="4" w:space="0" w:color="auto"/>
              <w:right w:val="single" w:sz="4" w:space="0" w:color="auto"/>
            </w:tcBorders>
          </w:tcPr>
          <w:p w:rsidR="00ED099B" w:rsidRPr="006774C6" w:rsidRDefault="00ED099B" w:rsidP="004213EA">
            <w:pPr>
              <w:spacing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выполнение домашнего задания,  ответить на вопросы по темам уроков; работа в библиотеке: поиск новой информации  по темам уроков;</w:t>
            </w:r>
            <w:r w:rsidRPr="006774C6">
              <w:rPr>
                <w:rFonts w:ascii="Times New Roman" w:hAnsi="Times New Roman" w:cs="Times New Roman"/>
                <w:sz w:val="26"/>
                <w:szCs w:val="26"/>
              </w:rPr>
              <w:t> </w:t>
            </w:r>
            <w:r w:rsidRPr="006774C6">
              <w:rPr>
                <w:rFonts w:ascii="Times New Roman" w:hAnsi="Times New Roman" w:cs="Times New Roman"/>
                <w:bCs/>
                <w:sz w:val="26"/>
                <w:szCs w:val="26"/>
              </w:rPr>
              <w:t>конспектирование литературно – критических статей; самостоятельный анализ эпизодов</w:t>
            </w:r>
            <w:r w:rsidRPr="006774C6">
              <w:rPr>
                <w:rFonts w:ascii="Times New Roman" w:hAnsi="Times New Roman" w:cs="Times New Roman"/>
                <w:sz w:val="26"/>
                <w:szCs w:val="26"/>
              </w:rPr>
              <w:t> </w:t>
            </w:r>
            <w:r w:rsidRPr="006774C6">
              <w:rPr>
                <w:rFonts w:ascii="Times New Roman" w:hAnsi="Times New Roman" w:cs="Times New Roman"/>
                <w:bCs/>
                <w:sz w:val="26"/>
                <w:szCs w:val="26"/>
              </w:rPr>
              <w:t>произведений; составление хронологических таблиц; сочинение; ПЗ:2,5,6,7 оценка.</w:t>
            </w:r>
          </w:p>
          <w:p w:rsidR="00ED099B" w:rsidRPr="006774C6" w:rsidRDefault="00ED099B" w:rsidP="004213EA">
            <w:pPr>
              <w:spacing w:after="0" w:line="240" w:lineRule="auto"/>
              <w:rPr>
                <w:rFonts w:ascii="Times New Roman" w:hAnsi="Times New Roman" w:cs="Times New Roman"/>
                <w:sz w:val="26"/>
                <w:szCs w:val="26"/>
              </w:rPr>
            </w:pPr>
          </w:p>
        </w:tc>
      </w:tr>
      <w:tr w:rsidR="00ED099B" w:rsidRPr="006774C6" w:rsidTr="004213EA">
        <w:tc>
          <w:tcPr>
            <w:tcW w:w="4820" w:type="dxa"/>
            <w:tcBorders>
              <w:top w:val="single" w:sz="4" w:space="0" w:color="auto"/>
              <w:left w:val="single" w:sz="4" w:space="0" w:color="auto"/>
              <w:bottom w:val="single" w:sz="4" w:space="0" w:color="auto"/>
              <w:right w:val="single" w:sz="4" w:space="0" w:color="auto"/>
            </w:tcBorders>
            <w:hideMark/>
          </w:tcPr>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 xml:space="preserve">Л 4 - </w:t>
            </w:r>
            <w:r w:rsidRPr="006774C6">
              <w:rPr>
                <w:rFonts w:ascii="Times New Roman"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ED099B" w:rsidRPr="006774C6" w:rsidRDefault="00ED099B" w:rsidP="004213EA">
            <w:pPr>
              <w:spacing w:after="0" w:line="240" w:lineRule="auto"/>
              <w:rPr>
                <w:rFonts w:ascii="Times New Roman" w:hAnsi="Times New Roman" w:cs="Times New Roman"/>
                <w:b/>
                <w:bCs/>
                <w:sz w:val="26"/>
                <w:szCs w:val="26"/>
              </w:rPr>
            </w:pPr>
          </w:p>
        </w:tc>
        <w:tc>
          <w:tcPr>
            <w:tcW w:w="4536" w:type="dxa"/>
            <w:tcBorders>
              <w:top w:val="single" w:sz="4" w:space="0" w:color="auto"/>
              <w:left w:val="single" w:sz="4" w:space="0" w:color="auto"/>
              <w:bottom w:val="single" w:sz="4" w:space="0" w:color="auto"/>
              <w:right w:val="single" w:sz="4" w:space="0" w:color="auto"/>
            </w:tcBorders>
          </w:tcPr>
          <w:p w:rsidR="00ED099B" w:rsidRPr="006774C6" w:rsidRDefault="00ED099B" w:rsidP="004213EA">
            <w:pPr>
              <w:spacing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 xml:space="preserve">выполнение домашнего задания;         работа в библиотеке, поиск новой информации  по темам уроков;   теоретическое исследование по теме; подготовка сообщений, презентаций; самостоятельный анализ эпизодов произведений;                                подготовка развернутых ответов на вопросы по темам уроков;  ПЗ: 8.9, 10; </w:t>
            </w:r>
            <w:r w:rsidRPr="006774C6">
              <w:rPr>
                <w:rFonts w:ascii="Times New Roman" w:hAnsi="Times New Roman" w:cs="Times New Roman"/>
                <w:bCs/>
                <w:sz w:val="26"/>
                <w:szCs w:val="26"/>
              </w:rPr>
              <w:lastRenderedPageBreak/>
              <w:t xml:space="preserve">оценка.                                          </w:t>
            </w:r>
          </w:p>
        </w:tc>
      </w:tr>
      <w:tr w:rsidR="00ED099B" w:rsidRPr="006774C6" w:rsidTr="004213EA">
        <w:tc>
          <w:tcPr>
            <w:tcW w:w="4820" w:type="dxa"/>
            <w:tcBorders>
              <w:top w:val="single" w:sz="4" w:space="0" w:color="auto"/>
              <w:left w:val="single" w:sz="4" w:space="0" w:color="auto"/>
              <w:bottom w:val="single" w:sz="4" w:space="0" w:color="auto"/>
              <w:right w:val="single" w:sz="4" w:space="0" w:color="auto"/>
            </w:tcBorders>
            <w:hideMark/>
          </w:tcPr>
          <w:p w:rsidR="00ED099B" w:rsidRPr="006774C6" w:rsidRDefault="00ED099B" w:rsidP="004213EA">
            <w:pPr>
              <w:spacing w:after="0" w:line="240" w:lineRule="auto"/>
              <w:rPr>
                <w:rFonts w:ascii="Times New Roman" w:hAnsi="Times New Roman" w:cs="Times New Roman"/>
                <w:sz w:val="26"/>
                <w:szCs w:val="26"/>
              </w:rPr>
            </w:pPr>
            <w:r w:rsidRPr="006774C6">
              <w:rPr>
                <w:rFonts w:ascii="Times New Roman" w:hAnsi="Times New Roman" w:cs="Times New Roman"/>
                <w:b/>
                <w:sz w:val="26"/>
                <w:szCs w:val="26"/>
              </w:rPr>
              <w:lastRenderedPageBreak/>
              <w:t xml:space="preserve">Л 5 - </w:t>
            </w:r>
            <w:r w:rsidRPr="006774C6">
              <w:rPr>
                <w:rFonts w:ascii="Times New Roman" w:hAnsi="Times New Roman" w:cs="Times New Roman"/>
                <w:sz w:val="26"/>
                <w:szCs w:val="26"/>
              </w:rPr>
              <w:t>эстетическое отношение к миру;</w:t>
            </w:r>
          </w:p>
        </w:tc>
        <w:tc>
          <w:tcPr>
            <w:tcW w:w="4536" w:type="dxa"/>
            <w:tcBorders>
              <w:top w:val="single" w:sz="4" w:space="0" w:color="auto"/>
              <w:left w:val="single" w:sz="4" w:space="0" w:color="auto"/>
              <w:bottom w:val="single" w:sz="4" w:space="0" w:color="auto"/>
              <w:right w:val="single" w:sz="4" w:space="0" w:color="auto"/>
            </w:tcBorders>
          </w:tcPr>
          <w:p w:rsidR="00ED099B" w:rsidRPr="006774C6" w:rsidRDefault="00ED099B" w:rsidP="004213EA">
            <w:pPr>
              <w:spacing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выполнение домашнего задания,  ответить на вопросы по темам уроков;               работа в библиотеке: поиск новой информации  по темам уроков;  конспектирование литературно – критических статей;            самостоятельный анализ эпизодов произведений;                                             ПЗ: 15,</w:t>
            </w:r>
            <w:r w:rsidRPr="006774C6">
              <w:rPr>
                <w:rFonts w:ascii="Times New Roman" w:hAnsi="Times New Roman" w:cs="Times New Roman"/>
                <w:sz w:val="26"/>
                <w:szCs w:val="26"/>
              </w:rPr>
              <w:t> </w:t>
            </w:r>
            <w:r w:rsidRPr="006774C6">
              <w:rPr>
                <w:rFonts w:ascii="Times New Roman" w:hAnsi="Times New Roman" w:cs="Times New Roman"/>
                <w:bCs/>
                <w:sz w:val="26"/>
                <w:szCs w:val="26"/>
              </w:rPr>
              <w:t>16, 17;                                       оценка.</w:t>
            </w:r>
          </w:p>
          <w:p w:rsidR="00ED099B" w:rsidRPr="006774C6" w:rsidRDefault="00ED099B" w:rsidP="004213EA">
            <w:pPr>
              <w:spacing w:after="0" w:line="240" w:lineRule="auto"/>
              <w:rPr>
                <w:rFonts w:ascii="Times New Roman" w:hAnsi="Times New Roman" w:cs="Times New Roman"/>
                <w:sz w:val="26"/>
                <w:szCs w:val="26"/>
              </w:rPr>
            </w:pPr>
          </w:p>
        </w:tc>
      </w:tr>
      <w:tr w:rsidR="00ED099B" w:rsidRPr="006774C6" w:rsidTr="004213EA">
        <w:tc>
          <w:tcPr>
            <w:tcW w:w="4820" w:type="dxa"/>
            <w:tcBorders>
              <w:top w:val="single" w:sz="4" w:space="0" w:color="auto"/>
              <w:left w:val="single" w:sz="4" w:space="0" w:color="auto"/>
              <w:bottom w:val="single" w:sz="4" w:space="0" w:color="auto"/>
              <w:right w:val="single" w:sz="4" w:space="0" w:color="auto"/>
            </w:tcBorders>
            <w:hideMark/>
          </w:tcPr>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 xml:space="preserve">Л 6 - </w:t>
            </w:r>
            <w:r w:rsidRPr="006774C6">
              <w:rPr>
                <w:rFonts w:ascii="Times New Roman"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tc>
        <w:tc>
          <w:tcPr>
            <w:tcW w:w="4536" w:type="dxa"/>
            <w:tcBorders>
              <w:top w:val="single" w:sz="4" w:space="0" w:color="auto"/>
              <w:left w:val="single" w:sz="4" w:space="0" w:color="auto"/>
              <w:bottom w:val="single" w:sz="4" w:space="0" w:color="auto"/>
              <w:right w:val="single" w:sz="4" w:space="0" w:color="auto"/>
            </w:tcBorders>
          </w:tcPr>
          <w:p w:rsidR="00ED099B" w:rsidRPr="006774C6" w:rsidRDefault="00ED099B" w:rsidP="004213EA">
            <w:pPr>
              <w:spacing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Устный</w:t>
            </w:r>
            <w:r w:rsidRPr="006774C6">
              <w:rPr>
                <w:rFonts w:ascii="Times New Roman" w:hAnsi="Times New Roman" w:cs="Times New Roman"/>
                <w:sz w:val="26"/>
                <w:szCs w:val="26"/>
              </w:rPr>
              <w:t> </w:t>
            </w:r>
            <w:r w:rsidRPr="006774C6">
              <w:rPr>
                <w:rFonts w:ascii="Times New Roman" w:hAnsi="Times New Roman" w:cs="Times New Roman"/>
                <w:bCs/>
                <w:sz w:val="26"/>
                <w:szCs w:val="26"/>
              </w:rPr>
              <w:t>опрос;                               выполнение</w:t>
            </w:r>
            <w:r w:rsidRPr="006774C6">
              <w:rPr>
                <w:rFonts w:ascii="Times New Roman" w:hAnsi="Times New Roman" w:cs="Times New Roman"/>
                <w:sz w:val="26"/>
                <w:szCs w:val="26"/>
              </w:rPr>
              <w:t> </w:t>
            </w:r>
            <w:r w:rsidRPr="006774C6">
              <w:rPr>
                <w:rFonts w:ascii="Times New Roman" w:hAnsi="Times New Roman" w:cs="Times New Roman"/>
                <w:bCs/>
                <w:sz w:val="26"/>
                <w:szCs w:val="26"/>
              </w:rPr>
              <w:t>домашнего</w:t>
            </w:r>
            <w:r w:rsidRPr="006774C6">
              <w:rPr>
                <w:rFonts w:ascii="Times New Roman" w:hAnsi="Times New Roman" w:cs="Times New Roman"/>
                <w:sz w:val="26"/>
                <w:szCs w:val="26"/>
              </w:rPr>
              <w:t> </w:t>
            </w:r>
            <w:r w:rsidRPr="006774C6">
              <w:rPr>
                <w:rFonts w:ascii="Times New Roman" w:hAnsi="Times New Roman" w:cs="Times New Roman"/>
                <w:bCs/>
                <w:sz w:val="26"/>
                <w:szCs w:val="26"/>
              </w:rPr>
              <w:t>задания; работа в библиотеке: поиск новой информации  по темам уроков;    конспектирование литературно – критических статей;            самостоятельный анализ эпизодов произведений;                                             ПЗ:</w:t>
            </w:r>
            <w:r w:rsidRPr="006774C6">
              <w:rPr>
                <w:rFonts w:ascii="Times New Roman" w:hAnsi="Times New Roman" w:cs="Times New Roman"/>
                <w:sz w:val="26"/>
                <w:szCs w:val="26"/>
              </w:rPr>
              <w:t> </w:t>
            </w:r>
            <w:r w:rsidRPr="006774C6">
              <w:rPr>
                <w:rFonts w:ascii="Times New Roman" w:hAnsi="Times New Roman" w:cs="Times New Roman"/>
                <w:bCs/>
                <w:sz w:val="26"/>
                <w:szCs w:val="26"/>
              </w:rPr>
              <w:t>11,</w:t>
            </w:r>
            <w:r w:rsidRPr="006774C6">
              <w:rPr>
                <w:rFonts w:ascii="Times New Roman" w:hAnsi="Times New Roman" w:cs="Times New Roman"/>
                <w:sz w:val="26"/>
                <w:szCs w:val="26"/>
              </w:rPr>
              <w:t> </w:t>
            </w:r>
            <w:r w:rsidRPr="006774C6">
              <w:rPr>
                <w:rFonts w:ascii="Times New Roman" w:hAnsi="Times New Roman" w:cs="Times New Roman"/>
                <w:bCs/>
                <w:sz w:val="26"/>
                <w:szCs w:val="26"/>
              </w:rPr>
              <w:t>14,</w:t>
            </w:r>
            <w:r w:rsidRPr="006774C6">
              <w:rPr>
                <w:rFonts w:ascii="Times New Roman" w:hAnsi="Times New Roman" w:cs="Times New Roman"/>
                <w:sz w:val="26"/>
                <w:szCs w:val="26"/>
              </w:rPr>
              <w:t> </w:t>
            </w:r>
            <w:r w:rsidRPr="006774C6">
              <w:rPr>
                <w:rFonts w:ascii="Times New Roman" w:hAnsi="Times New Roman" w:cs="Times New Roman"/>
                <w:bCs/>
                <w:sz w:val="26"/>
                <w:szCs w:val="26"/>
              </w:rPr>
              <w:t>21; оценка.</w:t>
            </w:r>
          </w:p>
        </w:tc>
      </w:tr>
      <w:tr w:rsidR="00ED099B" w:rsidRPr="006774C6" w:rsidTr="004213EA">
        <w:tc>
          <w:tcPr>
            <w:tcW w:w="4820" w:type="dxa"/>
            <w:tcBorders>
              <w:top w:val="single" w:sz="4" w:space="0" w:color="auto"/>
              <w:left w:val="single" w:sz="4" w:space="0" w:color="auto"/>
              <w:bottom w:val="single" w:sz="4" w:space="0" w:color="auto"/>
              <w:right w:val="single" w:sz="4" w:space="0" w:color="auto"/>
            </w:tcBorders>
            <w:hideMark/>
          </w:tcPr>
          <w:p w:rsidR="00ED099B" w:rsidRPr="006774C6" w:rsidRDefault="00ED099B" w:rsidP="004213EA">
            <w:pPr>
              <w:spacing w:after="0" w:line="240" w:lineRule="auto"/>
              <w:jc w:val="both"/>
              <w:rPr>
                <w:rFonts w:ascii="Times New Roman" w:hAnsi="Times New Roman" w:cs="Times New Roman"/>
                <w:b/>
                <w:bCs/>
                <w:sz w:val="26"/>
                <w:szCs w:val="26"/>
              </w:rPr>
            </w:pPr>
            <w:r w:rsidRPr="006774C6">
              <w:rPr>
                <w:rFonts w:ascii="Times New Roman" w:hAnsi="Times New Roman" w:cs="Times New Roman"/>
                <w:b/>
                <w:sz w:val="26"/>
                <w:szCs w:val="26"/>
              </w:rPr>
              <w:t>Л</w:t>
            </w:r>
            <w:r w:rsidRPr="006774C6">
              <w:rPr>
                <w:rFonts w:ascii="Times New Roman" w:hAnsi="Times New Roman" w:cs="Times New Roman"/>
                <w:sz w:val="26"/>
                <w:szCs w:val="26"/>
              </w:rPr>
              <w:t> </w:t>
            </w:r>
            <w:r w:rsidRPr="006774C6">
              <w:rPr>
                <w:rFonts w:ascii="Times New Roman" w:hAnsi="Times New Roman" w:cs="Times New Roman"/>
                <w:b/>
                <w:sz w:val="26"/>
                <w:szCs w:val="26"/>
              </w:rPr>
              <w:t xml:space="preserve">7 </w:t>
            </w:r>
            <w:r w:rsidRPr="006774C6">
              <w:rPr>
                <w:rFonts w:ascii="Times New Roman" w:hAnsi="Times New Roman" w:cs="Times New Roman"/>
                <w:sz w:val="26"/>
                <w:szCs w:val="26"/>
              </w:rPr>
              <w:t>- использование для решения познавательных и коммуникативных задач различных источников информации (словарей, энциклопедий, интернет - ресурсов и др.).</w:t>
            </w:r>
          </w:p>
        </w:tc>
        <w:tc>
          <w:tcPr>
            <w:tcW w:w="4536" w:type="dxa"/>
            <w:tcBorders>
              <w:top w:val="single" w:sz="4" w:space="0" w:color="auto"/>
              <w:left w:val="single" w:sz="4" w:space="0" w:color="auto"/>
              <w:bottom w:val="single" w:sz="4" w:space="0" w:color="auto"/>
              <w:right w:val="single" w:sz="4" w:space="0" w:color="auto"/>
            </w:tcBorders>
          </w:tcPr>
          <w:p w:rsidR="00ED099B" w:rsidRPr="006774C6" w:rsidRDefault="00ED099B" w:rsidP="004213EA">
            <w:pPr>
              <w:spacing w:after="0" w:line="240" w:lineRule="auto"/>
              <w:jc w:val="both"/>
              <w:rPr>
                <w:rFonts w:ascii="Times New Roman" w:hAnsi="Times New Roman" w:cs="Times New Roman"/>
                <w:bCs/>
                <w:sz w:val="26"/>
                <w:szCs w:val="26"/>
              </w:rPr>
            </w:pPr>
            <w:r w:rsidRPr="006774C6">
              <w:rPr>
                <w:rFonts w:ascii="Times New Roman" w:hAnsi="Times New Roman" w:cs="Times New Roman"/>
                <w:bCs/>
                <w:sz w:val="26"/>
                <w:szCs w:val="26"/>
              </w:rPr>
              <w:t>поиск и анализ информации из разного типа словарей, справочников, в том числе мультимедийных;        работа в библиотеке: поиск новой информации  по темам уроков;                                             ПЗ: 12, 20, 24.</w:t>
            </w:r>
          </w:p>
        </w:tc>
      </w:tr>
      <w:tr w:rsidR="00ED099B" w:rsidRPr="006774C6" w:rsidTr="004213EA">
        <w:tc>
          <w:tcPr>
            <w:tcW w:w="4820" w:type="dxa"/>
            <w:tcBorders>
              <w:top w:val="single" w:sz="4" w:space="0" w:color="auto"/>
              <w:left w:val="single" w:sz="4" w:space="0" w:color="auto"/>
              <w:bottom w:val="single" w:sz="4" w:space="0" w:color="auto"/>
              <w:right w:val="single" w:sz="4" w:space="0" w:color="auto"/>
            </w:tcBorders>
            <w:hideMark/>
          </w:tcPr>
          <w:p w:rsidR="00ED099B" w:rsidRPr="006774C6" w:rsidRDefault="00ED099B" w:rsidP="004213EA">
            <w:pPr>
              <w:spacing w:after="0" w:line="240" w:lineRule="auto"/>
              <w:rPr>
                <w:rFonts w:ascii="Times New Roman" w:hAnsi="Times New Roman" w:cs="Times New Roman"/>
                <w:b/>
                <w:bCs/>
                <w:sz w:val="26"/>
                <w:szCs w:val="26"/>
              </w:rPr>
            </w:pPr>
            <w:proofErr w:type="spellStart"/>
            <w:r w:rsidRPr="006774C6">
              <w:rPr>
                <w:rFonts w:ascii="Times New Roman" w:hAnsi="Times New Roman" w:cs="Times New Roman"/>
                <w:b/>
                <w:sz w:val="26"/>
                <w:szCs w:val="26"/>
              </w:rPr>
              <w:t>Метапредметные</w:t>
            </w:r>
            <w:proofErr w:type="spellEnd"/>
          </w:p>
        </w:tc>
        <w:tc>
          <w:tcPr>
            <w:tcW w:w="4536" w:type="dxa"/>
            <w:tcBorders>
              <w:top w:val="single" w:sz="4" w:space="0" w:color="auto"/>
              <w:left w:val="single" w:sz="4" w:space="0" w:color="auto"/>
              <w:bottom w:val="single" w:sz="4" w:space="0" w:color="auto"/>
              <w:right w:val="single" w:sz="4" w:space="0" w:color="auto"/>
            </w:tcBorders>
          </w:tcPr>
          <w:p w:rsidR="00ED099B" w:rsidRPr="006774C6" w:rsidRDefault="00ED099B" w:rsidP="004213EA">
            <w:pPr>
              <w:spacing w:after="0" w:line="240" w:lineRule="auto"/>
              <w:rPr>
                <w:rFonts w:ascii="Times New Roman" w:hAnsi="Times New Roman" w:cs="Times New Roman"/>
                <w:sz w:val="26"/>
                <w:szCs w:val="26"/>
              </w:rPr>
            </w:pPr>
          </w:p>
        </w:tc>
      </w:tr>
      <w:tr w:rsidR="00ED099B" w:rsidRPr="006774C6" w:rsidTr="004213EA">
        <w:tc>
          <w:tcPr>
            <w:tcW w:w="4820" w:type="dxa"/>
            <w:tcBorders>
              <w:top w:val="single" w:sz="4" w:space="0" w:color="auto"/>
              <w:left w:val="single" w:sz="4" w:space="0" w:color="auto"/>
              <w:bottom w:val="single" w:sz="4" w:space="0" w:color="auto"/>
              <w:right w:val="single" w:sz="4" w:space="0" w:color="auto"/>
            </w:tcBorders>
          </w:tcPr>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М 1</w:t>
            </w:r>
            <w:r w:rsidRPr="006774C6">
              <w:rPr>
                <w:rFonts w:ascii="Times New Roman" w:hAnsi="Times New Roman" w:cs="Times New Roman"/>
                <w:sz w:val="26"/>
                <w:szCs w:val="26"/>
              </w:rPr>
              <w:t xml:space="preserve"> - умение понимать проблему, выдвигать гипотезу, </w:t>
            </w:r>
            <w:proofErr w:type="spellStart"/>
            <w:r w:rsidRPr="006774C6">
              <w:rPr>
                <w:rFonts w:ascii="Times New Roman" w:hAnsi="Times New Roman" w:cs="Times New Roman"/>
                <w:sz w:val="26"/>
                <w:szCs w:val="26"/>
              </w:rPr>
              <w:t>структуировать</w:t>
            </w:r>
            <w:proofErr w:type="spellEnd"/>
            <w:r w:rsidRPr="006774C6">
              <w:rPr>
                <w:rFonts w:ascii="Times New Roman" w:hAnsi="Times New Roman" w:cs="Times New Roman"/>
                <w:sz w:val="26"/>
                <w:szCs w:val="26"/>
              </w:rPr>
              <w:t xml:space="preserve">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ED099B" w:rsidRPr="006774C6" w:rsidRDefault="00ED099B" w:rsidP="004213EA">
            <w:pPr>
              <w:spacing w:after="0" w:line="240" w:lineRule="auto"/>
              <w:rPr>
                <w:rFonts w:ascii="Times New Roman" w:hAnsi="Times New Roman" w:cs="Times New Roman"/>
                <w:sz w:val="26"/>
                <w:szCs w:val="26"/>
              </w:rPr>
            </w:pPr>
          </w:p>
          <w:p w:rsidR="00ED099B" w:rsidRPr="006774C6" w:rsidRDefault="00ED099B" w:rsidP="004213EA">
            <w:pPr>
              <w:spacing w:after="0" w:line="240" w:lineRule="auto"/>
              <w:rPr>
                <w:rFonts w:ascii="Times New Roman" w:hAnsi="Times New Roman" w:cs="Times New Roman"/>
                <w:sz w:val="26"/>
                <w:szCs w:val="26"/>
              </w:rPr>
            </w:pPr>
          </w:p>
          <w:p w:rsidR="00ED099B" w:rsidRPr="006774C6" w:rsidRDefault="00ED099B" w:rsidP="004213EA">
            <w:pPr>
              <w:spacing w:after="0" w:line="240" w:lineRule="auto"/>
              <w:rPr>
                <w:rFonts w:ascii="Times New Roman" w:hAnsi="Times New Roman" w:cs="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устный опрос, сообщение, письменное задание; защита индивидуальных и групповых  проектов;</w:t>
            </w:r>
          </w:p>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выразительное чтение текста;</w:t>
            </w:r>
          </w:p>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чтение и анализ текста в заданном аспекте;</w:t>
            </w:r>
          </w:p>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самостоятельная работа</w:t>
            </w:r>
          </w:p>
          <w:p w:rsidR="00ED099B" w:rsidRPr="006774C6" w:rsidRDefault="00ED099B" w:rsidP="004213EA">
            <w:pPr>
              <w:spacing w:after="0" w:line="240" w:lineRule="auto"/>
              <w:jc w:val="both"/>
              <w:rPr>
                <w:rFonts w:ascii="Times New Roman" w:hAnsi="Times New Roman" w:cs="Times New Roman"/>
                <w:sz w:val="26"/>
                <w:szCs w:val="26"/>
              </w:rPr>
            </w:pPr>
            <w:proofErr w:type="spellStart"/>
            <w:r w:rsidRPr="006774C6">
              <w:rPr>
                <w:rFonts w:ascii="Times New Roman" w:hAnsi="Times New Roman" w:cs="Times New Roman"/>
                <w:sz w:val="26"/>
                <w:szCs w:val="26"/>
              </w:rPr>
              <w:t>аудирование</w:t>
            </w:r>
            <w:proofErr w:type="spellEnd"/>
            <w:r w:rsidRPr="006774C6">
              <w:rPr>
                <w:rFonts w:ascii="Times New Roman" w:hAnsi="Times New Roman" w:cs="Times New Roman"/>
                <w:sz w:val="26"/>
                <w:szCs w:val="26"/>
              </w:rPr>
              <w:t xml:space="preserve"> и анализ текста в заданном аспекте;                                                            ведение диалога, дискуссии на заданную тему; </w:t>
            </w:r>
          </w:p>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ПЗ: 26,27,28,29,30; оценка.</w:t>
            </w:r>
          </w:p>
        </w:tc>
      </w:tr>
      <w:tr w:rsidR="00ED099B" w:rsidRPr="006774C6" w:rsidTr="004213EA">
        <w:tc>
          <w:tcPr>
            <w:tcW w:w="4820" w:type="dxa"/>
            <w:tcBorders>
              <w:top w:val="single" w:sz="4" w:space="0" w:color="auto"/>
              <w:left w:val="single" w:sz="4" w:space="0" w:color="auto"/>
              <w:bottom w:val="single" w:sz="4" w:space="0" w:color="auto"/>
              <w:right w:val="single" w:sz="4" w:space="0" w:color="auto"/>
            </w:tcBorders>
            <w:hideMark/>
          </w:tcPr>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М 2</w:t>
            </w:r>
            <w:r w:rsidRPr="006774C6">
              <w:rPr>
                <w:rFonts w:ascii="Times New Roman" w:hAnsi="Times New Roman" w:cs="Times New Roman"/>
                <w:sz w:val="26"/>
                <w:szCs w:val="26"/>
              </w:rPr>
              <w:t xml:space="preserve"> - умение самостоятельно организовывать собственную деятельность, оценивать ее, определять сферу своих интересов;</w:t>
            </w:r>
          </w:p>
          <w:p w:rsidR="00ED099B" w:rsidRPr="006774C6" w:rsidRDefault="00ED099B" w:rsidP="004213EA">
            <w:pPr>
              <w:spacing w:after="0" w:line="240" w:lineRule="auto"/>
              <w:rPr>
                <w:rFonts w:ascii="Times New Roman" w:hAnsi="Times New Roman" w:cs="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организация и планирование собственной деятельности при выполнении индивидуальных заданий;                                         индивидуальный контроль;                  выполнение творческих работ (сочинение, изложение);                                            выполнение презентаций;                    </w:t>
            </w:r>
            <w:r w:rsidRPr="006774C6">
              <w:rPr>
                <w:rFonts w:ascii="Times New Roman" w:hAnsi="Times New Roman" w:cs="Times New Roman"/>
                <w:sz w:val="26"/>
                <w:szCs w:val="26"/>
              </w:rPr>
              <w:lastRenderedPageBreak/>
              <w:t>выполнение домашней работы;                          ПЗ: 28, 29, 38;                                               оценка.</w:t>
            </w:r>
          </w:p>
        </w:tc>
      </w:tr>
      <w:tr w:rsidR="00ED099B" w:rsidRPr="006774C6" w:rsidTr="004213EA">
        <w:tc>
          <w:tcPr>
            <w:tcW w:w="4820" w:type="dxa"/>
            <w:tcBorders>
              <w:top w:val="single" w:sz="4" w:space="0" w:color="auto"/>
              <w:left w:val="single" w:sz="4" w:space="0" w:color="auto"/>
              <w:bottom w:val="single" w:sz="4" w:space="0" w:color="auto"/>
              <w:right w:val="single" w:sz="4" w:space="0" w:color="auto"/>
            </w:tcBorders>
          </w:tcPr>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lastRenderedPageBreak/>
              <w:t xml:space="preserve">М 3 </w:t>
            </w:r>
            <w:r w:rsidRPr="006774C6">
              <w:rPr>
                <w:rFonts w:ascii="Times New Roman" w:hAnsi="Times New Roman" w:cs="Times New Roman"/>
                <w:sz w:val="26"/>
                <w:szCs w:val="26"/>
              </w:rPr>
              <w:t>- умение работать с разными источниками информации, находить ее, анализировать, использовать в самостоятельной деятельности;</w:t>
            </w:r>
          </w:p>
          <w:p w:rsidR="00ED099B" w:rsidRPr="006774C6" w:rsidRDefault="00ED099B" w:rsidP="004213EA">
            <w:pPr>
              <w:spacing w:after="0" w:line="240" w:lineRule="auto"/>
              <w:rPr>
                <w:rFonts w:ascii="Times New Roman" w:hAnsi="Times New Roman" w:cs="Times New Roman"/>
                <w:sz w:val="26"/>
                <w:szCs w:val="26"/>
              </w:rPr>
            </w:pPr>
          </w:p>
        </w:tc>
        <w:tc>
          <w:tcPr>
            <w:tcW w:w="4536" w:type="dxa"/>
            <w:tcBorders>
              <w:top w:val="single" w:sz="4" w:space="0" w:color="auto"/>
              <w:left w:val="single" w:sz="4" w:space="0" w:color="auto"/>
              <w:bottom w:val="single" w:sz="4" w:space="0" w:color="auto"/>
              <w:right w:val="single" w:sz="4" w:space="0" w:color="auto"/>
            </w:tcBorders>
            <w:hideMark/>
          </w:tcPr>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поиск и анализ информации из разного типа словарей, справочников, в том числе мультимедийных; </w:t>
            </w:r>
          </w:p>
          <w:p w:rsidR="00ED099B" w:rsidRPr="006774C6" w:rsidRDefault="00ED099B" w:rsidP="004213EA">
            <w:pPr>
              <w:spacing w:after="0" w:line="240" w:lineRule="auto"/>
              <w:rPr>
                <w:rFonts w:ascii="Times New Roman" w:hAnsi="Times New Roman" w:cs="Times New Roman"/>
                <w:sz w:val="26"/>
                <w:szCs w:val="26"/>
              </w:rPr>
            </w:pPr>
          </w:p>
          <w:tbl>
            <w:tblPr>
              <w:tblW w:w="0" w:type="auto"/>
              <w:tblLayout w:type="fixed"/>
              <w:tblLook w:val="04A0"/>
            </w:tblPr>
            <w:tblGrid>
              <w:gridCol w:w="236"/>
            </w:tblGrid>
            <w:tr w:rsidR="00ED099B" w:rsidRPr="006774C6" w:rsidTr="004213EA">
              <w:trPr>
                <w:trHeight w:val="392"/>
              </w:trPr>
              <w:tc>
                <w:tcPr>
                  <w:tcW w:w="222" w:type="dxa"/>
                  <w:hideMark/>
                </w:tcPr>
                <w:p w:rsidR="00ED099B" w:rsidRPr="006774C6" w:rsidRDefault="00ED099B" w:rsidP="004213EA">
                  <w:pPr>
                    <w:spacing w:after="0" w:line="240" w:lineRule="auto"/>
                    <w:rPr>
                      <w:rFonts w:ascii="Times New Roman" w:hAnsi="Times New Roman" w:cs="Times New Roman"/>
                      <w:sz w:val="26"/>
                      <w:szCs w:val="26"/>
                    </w:rPr>
                  </w:pPr>
                </w:p>
              </w:tc>
            </w:tr>
            <w:tr w:rsidR="00ED099B" w:rsidRPr="006774C6" w:rsidTr="004213EA">
              <w:trPr>
                <w:trHeight w:val="109"/>
              </w:trPr>
              <w:tc>
                <w:tcPr>
                  <w:tcW w:w="222" w:type="dxa"/>
                </w:tcPr>
                <w:p w:rsidR="00ED099B" w:rsidRPr="006774C6" w:rsidRDefault="00ED099B" w:rsidP="004213EA">
                  <w:pPr>
                    <w:spacing w:after="0" w:line="240" w:lineRule="auto"/>
                    <w:rPr>
                      <w:rFonts w:ascii="Times New Roman" w:hAnsi="Times New Roman" w:cs="Times New Roman"/>
                      <w:sz w:val="26"/>
                      <w:szCs w:val="26"/>
                    </w:rPr>
                  </w:pPr>
                </w:p>
                <w:p w:rsidR="00ED099B" w:rsidRPr="006774C6" w:rsidRDefault="00ED099B" w:rsidP="004213EA">
                  <w:pPr>
                    <w:spacing w:after="0" w:line="240" w:lineRule="auto"/>
                    <w:rPr>
                      <w:rFonts w:ascii="Times New Roman" w:hAnsi="Times New Roman" w:cs="Times New Roman"/>
                      <w:sz w:val="26"/>
                      <w:szCs w:val="26"/>
                    </w:rPr>
                  </w:pPr>
                </w:p>
              </w:tc>
            </w:tr>
          </w:tbl>
          <w:p w:rsidR="00ED099B" w:rsidRPr="006774C6" w:rsidRDefault="00ED099B" w:rsidP="004213EA">
            <w:pPr>
              <w:spacing w:after="0" w:line="240" w:lineRule="auto"/>
              <w:rPr>
                <w:rFonts w:ascii="Times New Roman" w:hAnsi="Times New Roman" w:cs="Times New Roman"/>
                <w:sz w:val="26"/>
                <w:szCs w:val="26"/>
              </w:rPr>
            </w:pPr>
          </w:p>
        </w:tc>
      </w:tr>
      <w:tr w:rsidR="00ED099B" w:rsidRPr="006774C6" w:rsidTr="004213EA">
        <w:tc>
          <w:tcPr>
            <w:tcW w:w="4820" w:type="dxa"/>
            <w:tcBorders>
              <w:top w:val="single" w:sz="4" w:space="0" w:color="auto"/>
              <w:left w:val="single" w:sz="4" w:space="0" w:color="auto"/>
              <w:bottom w:val="single" w:sz="4" w:space="0" w:color="auto"/>
              <w:right w:val="single" w:sz="4" w:space="0" w:color="auto"/>
            </w:tcBorders>
          </w:tcPr>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b/>
                <w:sz w:val="26"/>
                <w:szCs w:val="26"/>
              </w:rPr>
              <w:t>М</w:t>
            </w:r>
            <w:r w:rsidRPr="006774C6">
              <w:rPr>
                <w:rFonts w:ascii="Times New Roman" w:hAnsi="Times New Roman" w:cs="Times New Roman"/>
                <w:sz w:val="26"/>
                <w:szCs w:val="26"/>
              </w:rPr>
              <w:t> </w:t>
            </w:r>
            <w:r w:rsidRPr="006774C6">
              <w:rPr>
                <w:rFonts w:ascii="Times New Roman" w:hAnsi="Times New Roman" w:cs="Times New Roman"/>
                <w:b/>
                <w:sz w:val="26"/>
                <w:szCs w:val="26"/>
              </w:rPr>
              <w:t xml:space="preserve">4 </w:t>
            </w:r>
            <w:r w:rsidRPr="006774C6">
              <w:rPr>
                <w:rFonts w:ascii="Times New Roman" w:hAnsi="Times New Roman" w:cs="Times New Roman"/>
                <w:sz w:val="26"/>
                <w:szCs w:val="26"/>
              </w:rPr>
              <w:t>-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4536" w:type="dxa"/>
            <w:tcBorders>
              <w:top w:val="single" w:sz="4" w:space="0" w:color="auto"/>
              <w:left w:val="single" w:sz="4" w:space="0" w:color="auto"/>
              <w:bottom w:val="single" w:sz="4" w:space="0" w:color="auto"/>
              <w:right w:val="single" w:sz="4" w:space="0" w:color="auto"/>
            </w:tcBorders>
            <w:hideMark/>
          </w:tcPr>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фронтальный контроль; </w:t>
            </w:r>
          </w:p>
          <w:p w:rsidR="00ED099B" w:rsidRPr="006774C6" w:rsidRDefault="00ED099B" w:rsidP="004213EA">
            <w:pPr>
              <w:spacing w:after="0" w:line="240" w:lineRule="auto"/>
              <w:jc w:val="both"/>
              <w:rPr>
                <w:rFonts w:ascii="Times New Roman" w:hAnsi="Times New Roman" w:cs="Times New Roman"/>
                <w:sz w:val="26"/>
                <w:szCs w:val="26"/>
              </w:rPr>
            </w:pPr>
            <w:proofErr w:type="gramStart"/>
            <w:r w:rsidRPr="006774C6">
              <w:rPr>
                <w:rFonts w:ascii="Times New Roman" w:hAnsi="Times New Roman" w:cs="Times New Roman"/>
                <w:sz w:val="26"/>
                <w:szCs w:val="26"/>
              </w:rPr>
              <w:t>групповой контроль;                           письменный контроль (тестирование); выполнение творческих работ (сочинение, изложение);                                                     поиск и анализ информации из разного типа словарей, справочников, в том числе мультимедийных;                                         ведение диалога, дискуссии на заданную тему;    выполнение презентаций;                   выполнение домашней работы;                   оценка.</w:t>
            </w:r>
            <w:proofErr w:type="gramEnd"/>
          </w:p>
        </w:tc>
      </w:tr>
      <w:tr w:rsidR="00ED099B" w:rsidRPr="006774C6" w:rsidTr="004213EA">
        <w:tc>
          <w:tcPr>
            <w:tcW w:w="4820" w:type="dxa"/>
            <w:tcBorders>
              <w:top w:val="single" w:sz="4" w:space="0" w:color="auto"/>
              <w:left w:val="single" w:sz="4" w:space="0" w:color="auto"/>
              <w:bottom w:val="single" w:sz="4" w:space="0" w:color="auto"/>
              <w:right w:val="single" w:sz="4" w:space="0" w:color="auto"/>
            </w:tcBorders>
            <w:hideMark/>
          </w:tcPr>
          <w:p w:rsidR="00ED099B" w:rsidRPr="006774C6" w:rsidRDefault="00ED099B" w:rsidP="004213EA">
            <w:pPr>
              <w:spacing w:after="0" w:line="240" w:lineRule="auto"/>
              <w:rPr>
                <w:rFonts w:ascii="Times New Roman" w:hAnsi="Times New Roman" w:cs="Times New Roman"/>
                <w:b/>
                <w:sz w:val="26"/>
                <w:szCs w:val="26"/>
              </w:rPr>
            </w:pPr>
            <w:r w:rsidRPr="006774C6">
              <w:rPr>
                <w:rFonts w:ascii="Times New Roman" w:hAnsi="Times New Roman" w:cs="Times New Roman"/>
                <w:b/>
                <w:sz w:val="26"/>
                <w:szCs w:val="26"/>
              </w:rPr>
              <w:t>Предметные:</w:t>
            </w:r>
          </w:p>
        </w:tc>
        <w:tc>
          <w:tcPr>
            <w:tcW w:w="4536" w:type="dxa"/>
            <w:tcBorders>
              <w:top w:val="single" w:sz="4" w:space="0" w:color="auto"/>
              <w:left w:val="single" w:sz="4" w:space="0" w:color="auto"/>
              <w:bottom w:val="single" w:sz="4" w:space="0" w:color="auto"/>
              <w:right w:val="single" w:sz="4" w:space="0" w:color="auto"/>
            </w:tcBorders>
          </w:tcPr>
          <w:p w:rsidR="00ED099B" w:rsidRPr="006774C6" w:rsidRDefault="00ED099B" w:rsidP="004213EA">
            <w:pPr>
              <w:spacing w:after="0" w:line="240" w:lineRule="auto"/>
              <w:rPr>
                <w:rFonts w:ascii="Times New Roman" w:hAnsi="Times New Roman" w:cs="Times New Roman"/>
                <w:sz w:val="26"/>
                <w:szCs w:val="26"/>
              </w:rPr>
            </w:pPr>
          </w:p>
        </w:tc>
      </w:tr>
      <w:tr w:rsidR="00ED099B" w:rsidRPr="006774C6" w:rsidTr="004213EA">
        <w:tc>
          <w:tcPr>
            <w:tcW w:w="4820" w:type="dxa"/>
            <w:tcBorders>
              <w:top w:val="single" w:sz="4" w:space="0" w:color="auto"/>
              <w:left w:val="single" w:sz="4" w:space="0" w:color="auto"/>
              <w:bottom w:val="single" w:sz="4" w:space="0" w:color="auto"/>
              <w:right w:val="single" w:sz="4" w:space="0" w:color="auto"/>
            </w:tcBorders>
            <w:hideMark/>
          </w:tcPr>
          <w:p w:rsidR="00ED099B" w:rsidRPr="006774C6" w:rsidRDefault="00ED099B" w:rsidP="004213EA">
            <w:pPr>
              <w:spacing w:after="0" w:line="240" w:lineRule="auto"/>
              <w:jc w:val="both"/>
              <w:rPr>
                <w:rFonts w:ascii="Times New Roman" w:hAnsi="Times New Roman" w:cs="Times New Roman"/>
                <w:sz w:val="26"/>
                <w:szCs w:val="26"/>
              </w:rPr>
            </w:pPr>
            <w:proofErr w:type="gramStart"/>
            <w:r w:rsidRPr="006774C6">
              <w:rPr>
                <w:rFonts w:ascii="Times New Roman" w:hAnsi="Times New Roman" w:cs="Times New Roman"/>
                <w:b/>
                <w:sz w:val="26"/>
                <w:szCs w:val="26"/>
              </w:rPr>
              <w:t>П</w:t>
            </w:r>
            <w:proofErr w:type="gramEnd"/>
            <w:r w:rsidRPr="006774C6">
              <w:rPr>
                <w:rFonts w:ascii="Times New Roman" w:hAnsi="Times New Roman" w:cs="Times New Roman"/>
                <w:sz w:val="26"/>
                <w:szCs w:val="26"/>
              </w:rPr>
              <w:t> </w:t>
            </w:r>
            <w:r w:rsidRPr="006774C6">
              <w:rPr>
                <w:rFonts w:ascii="Times New Roman" w:hAnsi="Times New Roman" w:cs="Times New Roman"/>
                <w:b/>
                <w:sz w:val="26"/>
                <w:szCs w:val="26"/>
              </w:rPr>
              <w:t>1</w:t>
            </w:r>
            <w:r w:rsidRPr="006774C6">
              <w:rPr>
                <w:rFonts w:ascii="Times New Roman" w:hAnsi="Times New Roman" w:cs="Times New Roman"/>
                <w:sz w:val="26"/>
                <w:szCs w:val="26"/>
              </w:rPr>
              <w:t> - </w:t>
            </w:r>
            <w:proofErr w:type="spellStart"/>
            <w:r w:rsidRPr="006774C6">
              <w:rPr>
                <w:rFonts w:ascii="Times New Roman" w:hAnsi="Times New Roman" w:cs="Times New Roman"/>
                <w:sz w:val="26"/>
                <w:szCs w:val="26"/>
              </w:rPr>
              <w:t>сформированность</w:t>
            </w:r>
            <w:proofErr w:type="spellEnd"/>
            <w:r w:rsidRPr="006774C6">
              <w:rPr>
                <w:rFonts w:ascii="Times New Roman" w:hAnsi="Times New Roman" w:cs="Times New Roman"/>
                <w:sz w:val="26"/>
                <w:szCs w:val="26"/>
              </w:rPr>
              <w:t xml:space="preserve"> устойчивого интереса к чтению как средству познания других культур, уважительного отношения к ним;</w:t>
            </w:r>
          </w:p>
          <w:p w:rsidR="00ED099B" w:rsidRPr="006774C6" w:rsidRDefault="00ED099B" w:rsidP="004213EA">
            <w:pPr>
              <w:spacing w:after="0" w:line="240" w:lineRule="auto"/>
              <w:rPr>
                <w:rFonts w:ascii="Times New Roman" w:hAnsi="Times New Roman" w:cs="Times New Roman"/>
                <w:b/>
                <w:sz w:val="26"/>
                <w:szCs w:val="26"/>
              </w:rPr>
            </w:pPr>
          </w:p>
        </w:tc>
        <w:tc>
          <w:tcPr>
            <w:tcW w:w="4536" w:type="dxa"/>
            <w:tcBorders>
              <w:top w:val="single" w:sz="4" w:space="0" w:color="auto"/>
              <w:left w:val="single" w:sz="4" w:space="0" w:color="auto"/>
              <w:bottom w:val="single" w:sz="4" w:space="0" w:color="auto"/>
              <w:right w:val="single" w:sz="4" w:space="0" w:color="auto"/>
            </w:tcBorders>
          </w:tcPr>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чтение и анализ произведений художественной литературы нашей многонациональной культуры;</w:t>
            </w:r>
          </w:p>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индивидуальные задания; </w:t>
            </w:r>
          </w:p>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устный опрос, ответ на вопрос </w:t>
            </w:r>
            <w:proofErr w:type="spellStart"/>
            <w:r w:rsidRPr="006774C6">
              <w:rPr>
                <w:rFonts w:ascii="Times New Roman" w:hAnsi="Times New Roman" w:cs="Times New Roman"/>
                <w:sz w:val="26"/>
                <w:szCs w:val="26"/>
              </w:rPr>
              <w:t>историко-литературного</w:t>
            </w:r>
            <w:proofErr w:type="gramStart"/>
            <w:r w:rsidRPr="006774C6">
              <w:rPr>
                <w:rFonts w:ascii="Times New Roman" w:hAnsi="Times New Roman" w:cs="Times New Roman"/>
                <w:sz w:val="26"/>
                <w:szCs w:val="26"/>
              </w:rPr>
              <w:t>,к</w:t>
            </w:r>
            <w:proofErr w:type="gramEnd"/>
            <w:r w:rsidRPr="006774C6">
              <w:rPr>
                <w:rFonts w:ascii="Times New Roman" w:hAnsi="Times New Roman" w:cs="Times New Roman"/>
                <w:sz w:val="26"/>
                <w:szCs w:val="26"/>
              </w:rPr>
              <w:t>ультуроведческого</w:t>
            </w:r>
            <w:proofErr w:type="spellEnd"/>
            <w:r w:rsidRPr="006774C6">
              <w:rPr>
                <w:rFonts w:ascii="Times New Roman" w:hAnsi="Times New Roman" w:cs="Times New Roman"/>
                <w:sz w:val="26"/>
                <w:szCs w:val="26"/>
              </w:rPr>
              <w:t xml:space="preserve"> характера;                                 аналитическая работа с текстами художественных произведений и критических статей;</w:t>
            </w:r>
          </w:p>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выступления на семинаре;</w:t>
            </w:r>
          </w:p>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ПЗ: 13, 25,32; </w:t>
            </w:r>
          </w:p>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оценка.</w:t>
            </w:r>
          </w:p>
        </w:tc>
      </w:tr>
      <w:tr w:rsidR="00ED099B" w:rsidRPr="006774C6" w:rsidTr="004213EA">
        <w:tc>
          <w:tcPr>
            <w:tcW w:w="4820" w:type="dxa"/>
            <w:tcBorders>
              <w:top w:val="single" w:sz="4" w:space="0" w:color="auto"/>
              <w:left w:val="single" w:sz="4" w:space="0" w:color="auto"/>
              <w:bottom w:val="single" w:sz="4" w:space="0" w:color="auto"/>
              <w:right w:val="single" w:sz="4" w:space="0" w:color="auto"/>
            </w:tcBorders>
            <w:hideMark/>
          </w:tcPr>
          <w:p w:rsidR="00ED099B" w:rsidRPr="006774C6" w:rsidRDefault="00ED099B" w:rsidP="004213EA">
            <w:pPr>
              <w:spacing w:after="0" w:line="240" w:lineRule="auto"/>
              <w:jc w:val="both"/>
              <w:rPr>
                <w:rFonts w:ascii="Times New Roman" w:hAnsi="Times New Roman" w:cs="Times New Roman"/>
                <w:sz w:val="26"/>
                <w:szCs w:val="26"/>
              </w:rPr>
            </w:pPr>
            <w:proofErr w:type="gramStart"/>
            <w:r w:rsidRPr="006774C6">
              <w:rPr>
                <w:rFonts w:ascii="Times New Roman" w:hAnsi="Times New Roman" w:cs="Times New Roman"/>
                <w:b/>
                <w:sz w:val="26"/>
                <w:szCs w:val="26"/>
              </w:rPr>
              <w:t>П</w:t>
            </w:r>
            <w:proofErr w:type="gramEnd"/>
            <w:r w:rsidRPr="006774C6">
              <w:rPr>
                <w:rFonts w:ascii="Times New Roman" w:hAnsi="Times New Roman" w:cs="Times New Roman"/>
                <w:b/>
                <w:sz w:val="26"/>
                <w:szCs w:val="26"/>
              </w:rPr>
              <w:t xml:space="preserve"> 2</w:t>
            </w:r>
            <w:r w:rsidRPr="006774C6">
              <w:rPr>
                <w:rFonts w:ascii="Times New Roman" w:hAnsi="Times New Roman" w:cs="Times New Roman"/>
                <w:sz w:val="26"/>
                <w:szCs w:val="26"/>
              </w:rPr>
              <w:t xml:space="preserve"> - </w:t>
            </w:r>
            <w:proofErr w:type="spellStart"/>
            <w:r w:rsidRPr="006774C6">
              <w:rPr>
                <w:rFonts w:ascii="Times New Roman" w:hAnsi="Times New Roman" w:cs="Times New Roman"/>
                <w:sz w:val="26"/>
                <w:szCs w:val="26"/>
              </w:rPr>
              <w:t>сформированность</w:t>
            </w:r>
            <w:proofErr w:type="spellEnd"/>
            <w:r w:rsidRPr="006774C6">
              <w:rPr>
                <w:rFonts w:ascii="Times New Roman" w:hAnsi="Times New Roman" w:cs="Times New Roman"/>
                <w:sz w:val="26"/>
                <w:szCs w:val="26"/>
              </w:rPr>
              <w:t xml:space="preserve"> навыков различных видов анализа литературных произведений;</w:t>
            </w:r>
          </w:p>
        </w:tc>
        <w:tc>
          <w:tcPr>
            <w:tcW w:w="4536" w:type="dxa"/>
            <w:tcBorders>
              <w:top w:val="single" w:sz="4" w:space="0" w:color="auto"/>
              <w:left w:val="single" w:sz="4" w:space="0" w:color="auto"/>
              <w:bottom w:val="single" w:sz="4" w:space="0" w:color="auto"/>
              <w:right w:val="single" w:sz="4" w:space="0" w:color="auto"/>
            </w:tcBorders>
          </w:tcPr>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                      анализ языковых единиц с точки зрения правильности, точности и уместности их употребления;                                       оценка.</w:t>
            </w:r>
          </w:p>
        </w:tc>
      </w:tr>
      <w:tr w:rsidR="00ED099B" w:rsidRPr="006774C6" w:rsidTr="004213EA">
        <w:tc>
          <w:tcPr>
            <w:tcW w:w="4820" w:type="dxa"/>
            <w:tcBorders>
              <w:top w:val="single" w:sz="4" w:space="0" w:color="auto"/>
              <w:left w:val="single" w:sz="4" w:space="0" w:color="auto"/>
              <w:bottom w:val="single" w:sz="4" w:space="0" w:color="auto"/>
              <w:right w:val="single" w:sz="4" w:space="0" w:color="auto"/>
            </w:tcBorders>
            <w:hideMark/>
          </w:tcPr>
          <w:p w:rsidR="00ED099B" w:rsidRPr="006774C6" w:rsidRDefault="00ED099B" w:rsidP="004213EA">
            <w:pPr>
              <w:spacing w:after="0" w:line="240" w:lineRule="auto"/>
              <w:jc w:val="both"/>
              <w:rPr>
                <w:rFonts w:ascii="Times New Roman" w:hAnsi="Times New Roman" w:cs="Times New Roman"/>
                <w:sz w:val="26"/>
                <w:szCs w:val="26"/>
              </w:rPr>
            </w:pPr>
            <w:proofErr w:type="gramStart"/>
            <w:r w:rsidRPr="006774C6">
              <w:rPr>
                <w:rFonts w:ascii="Times New Roman" w:hAnsi="Times New Roman" w:cs="Times New Roman"/>
                <w:b/>
                <w:sz w:val="26"/>
                <w:szCs w:val="26"/>
              </w:rPr>
              <w:lastRenderedPageBreak/>
              <w:t>П</w:t>
            </w:r>
            <w:proofErr w:type="gramEnd"/>
            <w:r w:rsidRPr="006774C6">
              <w:rPr>
                <w:rFonts w:ascii="Times New Roman" w:hAnsi="Times New Roman" w:cs="Times New Roman"/>
                <w:sz w:val="26"/>
                <w:szCs w:val="26"/>
              </w:rPr>
              <w:t> </w:t>
            </w:r>
            <w:r w:rsidRPr="006774C6">
              <w:rPr>
                <w:rFonts w:ascii="Times New Roman" w:hAnsi="Times New Roman" w:cs="Times New Roman"/>
                <w:b/>
                <w:sz w:val="26"/>
                <w:szCs w:val="26"/>
              </w:rPr>
              <w:t>3</w:t>
            </w:r>
            <w:r w:rsidRPr="006774C6">
              <w:rPr>
                <w:rFonts w:ascii="Times New Roman" w:hAnsi="Times New Roman" w:cs="Times New Roman"/>
                <w:sz w:val="26"/>
                <w:szCs w:val="26"/>
              </w:rPr>
              <w:t> – владение навыками самоанализа и самооценки на основе наблюдений за собственной речью;</w:t>
            </w:r>
          </w:p>
        </w:tc>
        <w:tc>
          <w:tcPr>
            <w:tcW w:w="4536" w:type="dxa"/>
            <w:tcBorders>
              <w:top w:val="single" w:sz="4" w:space="0" w:color="auto"/>
              <w:left w:val="single" w:sz="4" w:space="0" w:color="auto"/>
              <w:bottom w:val="single" w:sz="4" w:space="0" w:color="auto"/>
              <w:right w:val="single" w:sz="4" w:space="0" w:color="auto"/>
            </w:tcBorders>
          </w:tcPr>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построение диалогов разговорного стиля;</w:t>
            </w:r>
            <w:r w:rsidRPr="006774C6">
              <w:rPr>
                <w:rFonts w:ascii="Times New Roman" w:hAnsi="Times New Roman" w:cs="Times New Roman"/>
                <w:sz w:val="26"/>
                <w:szCs w:val="26"/>
              </w:rPr>
              <w:br/>
              <w:t xml:space="preserve">доклады обучающихся (учитывается ораторское искусство);                  </w:t>
            </w:r>
          </w:p>
          <w:p w:rsidR="00ED099B" w:rsidRPr="006774C6" w:rsidRDefault="00ED099B" w:rsidP="004213EA">
            <w:pPr>
              <w:spacing w:after="0" w:line="240" w:lineRule="auto"/>
              <w:jc w:val="both"/>
              <w:rPr>
                <w:rFonts w:ascii="Times New Roman" w:hAnsi="Times New Roman" w:cs="Times New Roman"/>
                <w:sz w:val="26"/>
                <w:szCs w:val="26"/>
              </w:rPr>
            </w:pPr>
            <w:proofErr w:type="gramStart"/>
            <w:r w:rsidRPr="006774C6">
              <w:rPr>
                <w:rFonts w:ascii="Times New Roman" w:hAnsi="Times New Roman" w:cs="Times New Roman"/>
                <w:sz w:val="26"/>
                <w:szCs w:val="26"/>
              </w:rPr>
              <w:t xml:space="preserve">создание устных высказываний различных типов и жанров в учебно-научной, социально-культурной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  </w:t>
            </w:r>
            <w:proofErr w:type="gramEnd"/>
          </w:p>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ПЗ: 36, 37; оценка</w:t>
            </w:r>
          </w:p>
          <w:p w:rsidR="00ED099B" w:rsidRPr="006774C6" w:rsidRDefault="00ED099B" w:rsidP="004213EA">
            <w:pPr>
              <w:spacing w:after="0" w:line="240" w:lineRule="auto"/>
              <w:rPr>
                <w:rFonts w:ascii="Times New Roman" w:hAnsi="Times New Roman" w:cs="Times New Roman"/>
                <w:sz w:val="26"/>
                <w:szCs w:val="26"/>
              </w:rPr>
            </w:pPr>
          </w:p>
        </w:tc>
      </w:tr>
      <w:tr w:rsidR="00ED099B" w:rsidRPr="006774C6" w:rsidTr="004213EA">
        <w:tc>
          <w:tcPr>
            <w:tcW w:w="4820" w:type="dxa"/>
            <w:tcBorders>
              <w:top w:val="single" w:sz="4" w:space="0" w:color="auto"/>
              <w:left w:val="single" w:sz="4" w:space="0" w:color="auto"/>
              <w:bottom w:val="single" w:sz="4" w:space="0" w:color="auto"/>
              <w:right w:val="single" w:sz="4" w:space="0" w:color="auto"/>
            </w:tcBorders>
            <w:hideMark/>
          </w:tcPr>
          <w:p w:rsidR="00ED099B" w:rsidRPr="006774C6" w:rsidRDefault="00ED099B" w:rsidP="004213EA">
            <w:pPr>
              <w:spacing w:after="0" w:line="240" w:lineRule="auto"/>
              <w:jc w:val="both"/>
              <w:rPr>
                <w:rFonts w:ascii="Times New Roman" w:hAnsi="Times New Roman" w:cs="Times New Roman"/>
                <w:sz w:val="26"/>
                <w:szCs w:val="26"/>
              </w:rPr>
            </w:pPr>
            <w:proofErr w:type="gramStart"/>
            <w:r w:rsidRPr="006774C6">
              <w:rPr>
                <w:rFonts w:ascii="Times New Roman" w:hAnsi="Times New Roman" w:cs="Times New Roman"/>
                <w:b/>
                <w:sz w:val="26"/>
                <w:szCs w:val="26"/>
              </w:rPr>
              <w:t>П</w:t>
            </w:r>
            <w:proofErr w:type="gramEnd"/>
            <w:r w:rsidRPr="006774C6">
              <w:rPr>
                <w:rFonts w:ascii="Times New Roman" w:hAnsi="Times New Roman" w:cs="Times New Roman"/>
                <w:b/>
                <w:sz w:val="26"/>
                <w:szCs w:val="26"/>
              </w:rPr>
              <w:t> 4</w:t>
            </w:r>
            <w:r w:rsidRPr="006774C6">
              <w:rPr>
                <w:rFonts w:ascii="Times New Roman" w:hAnsi="Times New Roman" w:cs="Times New Roman"/>
                <w:sz w:val="26"/>
                <w:szCs w:val="26"/>
              </w:rPr>
              <w:t> – владение умением анализировать текст с точки зрения наличия в нем явной и скрытой, основной и второстепенной информации;</w:t>
            </w:r>
          </w:p>
        </w:tc>
        <w:tc>
          <w:tcPr>
            <w:tcW w:w="4536" w:type="dxa"/>
            <w:tcBorders>
              <w:top w:val="single" w:sz="4" w:space="0" w:color="auto"/>
              <w:left w:val="single" w:sz="4" w:space="0" w:color="auto"/>
              <w:bottom w:val="single" w:sz="4" w:space="0" w:color="auto"/>
              <w:right w:val="single" w:sz="4" w:space="0" w:color="auto"/>
            </w:tcBorders>
          </w:tcPr>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Воспроизводить содержание литературного произведения;</w:t>
            </w:r>
          </w:p>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анализировать и интерпретировать художественное произведение, используя сведения по истории и теории литературы (тематика, проблематика, система образов, особенности композиции, изобразительно-выразительные средства языка, художественная деталь);</w:t>
            </w:r>
          </w:p>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 анализировать эпизод (сцену) изученного произведения, объяснять его связь с проблематикой произведения;                    оценка.</w:t>
            </w:r>
          </w:p>
        </w:tc>
      </w:tr>
      <w:tr w:rsidR="00ED099B" w:rsidRPr="006774C6" w:rsidTr="004213EA">
        <w:tc>
          <w:tcPr>
            <w:tcW w:w="4820" w:type="dxa"/>
            <w:tcBorders>
              <w:top w:val="single" w:sz="4" w:space="0" w:color="auto"/>
              <w:left w:val="single" w:sz="4" w:space="0" w:color="auto"/>
              <w:bottom w:val="single" w:sz="4" w:space="0" w:color="auto"/>
              <w:right w:val="single" w:sz="4" w:space="0" w:color="auto"/>
            </w:tcBorders>
            <w:hideMark/>
          </w:tcPr>
          <w:p w:rsidR="00ED099B" w:rsidRPr="006774C6" w:rsidRDefault="00ED099B" w:rsidP="004213EA">
            <w:pPr>
              <w:spacing w:after="0" w:line="240" w:lineRule="auto"/>
              <w:rPr>
                <w:rFonts w:ascii="Times New Roman" w:hAnsi="Times New Roman" w:cs="Times New Roman"/>
                <w:sz w:val="26"/>
                <w:szCs w:val="26"/>
              </w:rPr>
            </w:pPr>
            <w:proofErr w:type="gramStart"/>
            <w:r w:rsidRPr="006774C6">
              <w:rPr>
                <w:rFonts w:ascii="Times New Roman" w:hAnsi="Times New Roman" w:cs="Times New Roman"/>
                <w:b/>
                <w:sz w:val="26"/>
                <w:szCs w:val="26"/>
              </w:rPr>
              <w:t>П</w:t>
            </w:r>
            <w:proofErr w:type="gramEnd"/>
            <w:r w:rsidRPr="006774C6">
              <w:rPr>
                <w:rFonts w:ascii="Times New Roman" w:hAnsi="Times New Roman" w:cs="Times New Roman"/>
                <w:b/>
                <w:sz w:val="26"/>
                <w:szCs w:val="26"/>
              </w:rPr>
              <w:t xml:space="preserve"> 5</w:t>
            </w:r>
            <w:r w:rsidRPr="006774C6">
              <w:rPr>
                <w:rFonts w:ascii="Times New Roman" w:hAnsi="Times New Roman" w:cs="Times New Roman"/>
                <w:sz w:val="26"/>
                <w:szCs w:val="26"/>
              </w:rPr>
              <w:t xml:space="preserve"> - владение умением представлять тексты в виде тезисов, конспектов, аннотаций, рефератов, сочинений различных жанров;</w:t>
            </w:r>
          </w:p>
          <w:p w:rsidR="00ED099B" w:rsidRPr="006774C6" w:rsidRDefault="00ED099B" w:rsidP="004213EA">
            <w:pPr>
              <w:spacing w:after="0" w:line="240" w:lineRule="auto"/>
              <w:rPr>
                <w:rFonts w:ascii="Times New Roman" w:hAnsi="Times New Roman" w:cs="Times New Roman"/>
                <w:b/>
                <w:sz w:val="26"/>
                <w:szCs w:val="26"/>
              </w:rPr>
            </w:pPr>
          </w:p>
        </w:tc>
        <w:tc>
          <w:tcPr>
            <w:tcW w:w="4536" w:type="dxa"/>
            <w:tcBorders>
              <w:top w:val="single" w:sz="4" w:space="0" w:color="auto"/>
              <w:left w:val="single" w:sz="4" w:space="0" w:color="auto"/>
              <w:bottom w:val="single" w:sz="4" w:space="0" w:color="auto"/>
              <w:right w:val="single" w:sz="4" w:space="0" w:color="auto"/>
            </w:tcBorders>
          </w:tcPr>
          <w:tbl>
            <w:tblPr>
              <w:tblW w:w="0" w:type="auto"/>
              <w:tblLayout w:type="fixed"/>
              <w:tblLook w:val="04A0"/>
            </w:tblPr>
            <w:tblGrid>
              <w:gridCol w:w="5625"/>
            </w:tblGrid>
            <w:tr w:rsidR="00ED099B" w:rsidRPr="006774C6" w:rsidTr="004213EA">
              <w:trPr>
                <w:trHeight w:val="1765"/>
              </w:trPr>
              <w:tc>
                <w:tcPr>
                  <w:tcW w:w="5625" w:type="dxa"/>
                </w:tcPr>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тезисы;                                        конспекты;                                   аннотации;                        аргументировано формулировать своё отношение к прочитанному произведению; писать рецензии на прочитанные произведения и сочинения разных жанров на литературные темы;                                                             оценка.</w:t>
                  </w:r>
                </w:p>
              </w:tc>
            </w:tr>
          </w:tbl>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произведений;                                    выявлять «сквозные» темы и ключевые проблемы русской  и национальными литературы; соотносить произведения с мировыми литературным направлением эпохи;                                                          </w:t>
            </w:r>
            <w:r w:rsidRPr="006774C6">
              <w:rPr>
                <w:rFonts w:ascii="Times New Roman" w:hAnsi="Times New Roman" w:cs="Times New Roman"/>
                <w:sz w:val="26"/>
                <w:szCs w:val="26"/>
              </w:rPr>
              <w:lastRenderedPageBreak/>
              <w:t>ПЗ: 36, 37, 38;</w:t>
            </w:r>
          </w:p>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оценка.</w:t>
            </w:r>
          </w:p>
        </w:tc>
      </w:tr>
      <w:tr w:rsidR="00ED099B" w:rsidRPr="006774C6" w:rsidTr="004213EA">
        <w:tc>
          <w:tcPr>
            <w:tcW w:w="4820" w:type="dxa"/>
            <w:tcBorders>
              <w:top w:val="single" w:sz="4" w:space="0" w:color="auto"/>
              <w:left w:val="single" w:sz="4" w:space="0" w:color="auto"/>
              <w:bottom w:val="single" w:sz="4" w:space="0" w:color="auto"/>
              <w:right w:val="single" w:sz="4" w:space="0" w:color="auto"/>
            </w:tcBorders>
            <w:hideMark/>
          </w:tcPr>
          <w:p w:rsidR="00ED099B" w:rsidRPr="006774C6" w:rsidRDefault="00ED099B" w:rsidP="004213EA">
            <w:pPr>
              <w:spacing w:after="0" w:line="240" w:lineRule="auto"/>
              <w:jc w:val="both"/>
              <w:rPr>
                <w:rFonts w:ascii="Times New Roman" w:hAnsi="Times New Roman" w:cs="Times New Roman"/>
                <w:sz w:val="26"/>
                <w:szCs w:val="26"/>
              </w:rPr>
            </w:pPr>
            <w:proofErr w:type="gramStart"/>
            <w:r w:rsidRPr="006774C6">
              <w:rPr>
                <w:rFonts w:ascii="Times New Roman" w:hAnsi="Times New Roman" w:cs="Times New Roman"/>
                <w:b/>
                <w:sz w:val="26"/>
                <w:szCs w:val="26"/>
              </w:rPr>
              <w:lastRenderedPageBreak/>
              <w:t>П</w:t>
            </w:r>
            <w:proofErr w:type="gramEnd"/>
            <w:r w:rsidRPr="006774C6">
              <w:rPr>
                <w:rFonts w:ascii="Times New Roman" w:hAnsi="Times New Roman" w:cs="Times New Roman"/>
                <w:b/>
                <w:sz w:val="26"/>
                <w:szCs w:val="26"/>
              </w:rPr>
              <w:t> 6</w:t>
            </w:r>
            <w:r w:rsidRPr="006774C6">
              <w:rPr>
                <w:rFonts w:ascii="Times New Roman" w:hAnsi="Times New Roman" w:cs="Times New Roman"/>
                <w:sz w:val="26"/>
                <w:szCs w:val="26"/>
              </w:rPr>
              <w:t> -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4536" w:type="dxa"/>
            <w:tcBorders>
              <w:top w:val="single" w:sz="4" w:space="0" w:color="auto"/>
              <w:left w:val="single" w:sz="4" w:space="0" w:color="auto"/>
              <w:bottom w:val="single" w:sz="4" w:space="0" w:color="auto"/>
              <w:right w:val="single" w:sz="4" w:space="0" w:color="auto"/>
            </w:tcBorders>
          </w:tcPr>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Чтение и анализ произведений художественной литературы нашей многонациональной культуры;</w:t>
            </w:r>
          </w:p>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 индивидуальные задания;</w:t>
            </w:r>
          </w:p>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устный опрос;                                                       </w:t>
            </w:r>
          </w:p>
        </w:tc>
      </w:tr>
      <w:tr w:rsidR="00ED099B" w:rsidRPr="006774C6" w:rsidTr="004213EA">
        <w:tc>
          <w:tcPr>
            <w:tcW w:w="4820" w:type="dxa"/>
            <w:tcBorders>
              <w:top w:val="single" w:sz="4" w:space="0" w:color="auto"/>
              <w:left w:val="single" w:sz="4" w:space="0" w:color="auto"/>
              <w:bottom w:val="single" w:sz="4" w:space="0" w:color="auto"/>
              <w:right w:val="single" w:sz="4" w:space="0" w:color="auto"/>
            </w:tcBorders>
            <w:hideMark/>
          </w:tcPr>
          <w:p w:rsidR="00ED099B" w:rsidRPr="006774C6" w:rsidRDefault="00ED099B" w:rsidP="004213EA">
            <w:pPr>
              <w:spacing w:after="0" w:line="240" w:lineRule="auto"/>
              <w:jc w:val="both"/>
              <w:rPr>
                <w:rFonts w:ascii="Times New Roman" w:hAnsi="Times New Roman" w:cs="Times New Roman"/>
                <w:sz w:val="26"/>
                <w:szCs w:val="26"/>
              </w:rPr>
            </w:pPr>
            <w:proofErr w:type="gramStart"/>
            <w:r w:rsidRPr="006774C6">
              <w:rPr>
                <w:rFonts w:ascii="Times New Roman" w:hAnsi="Times New Roman" w:cs="Times New Roman"/>
                <w:b/>
                <w:sz w:val="26"/>
                <w:szCs w:val="26"/>
              </w:rPr>
              <w:t>П</w:t>
            </w:r>
            <w:proofErr w:type="gramEnd"/>
            <w:r w:rsidRPr="006774C6">
              <w:rPr>
                <w:rFonts w:ascii="Times New Roman" w:hAnsi="Times New Roman" w:cs="Times New Roman"/>
                <w:b/>
                <w:sz w:val="26"/>
                <w:szCs w:val="26"/>
              </w:rPr>
              <w:t xml:space="preserve"> 7</w:t>
            </w:r>
            <w:r w:rsidRPr="006774C6">
              <w:rPr>
                <w:rFonts w:ascii="Times New Roman" w:hAnsi="Times New Roman" w:cs="Times New Roman"/>
                <w:sz w:val="26"/>
                <w:szCs w:val="26"/>
              </w:rPr>
              <w:t xml:space="preserve"> - </w:t>
            </w:r>
            <w:proofErr w:type="spellStart"/>
            <w:r w:rsidRPr="006774C6">
              <w:rPr>
                <w:rFonts w:ascii="Times New Roman" w:hAnsi="Times New Roman" w:cs="Times New Roman"/>
                <w:sz w:val="26"/>
                <w:szCs w:val="26"/>
              </w:rPr>
              <w:t>сформированность</w:t>
            </w:r>
            <w:proofErr w:type="spellEnd"/>
            <w:r w:rsidRPr="006774C6">
              <w:rPr>
                <w:rFonts w:ascii="Times New Roman" w:hAnsi="Times New Roman" w:cs="Times New Roman"/>
                <w:sz w:val="26"/>
                <w:szCs w:val="26"/>
              </w:rPr>
              <w:t xml:space="preserve"> умений учитывать исторический, историко-культурный контекст и контекст творчества писателя в процессе анализа  художественного произведения;   </w:t>
            </w:r>
          </w:p>
        </w:tc>
        <w:tc>
          <w:tcPr>
            <w:tcW w:w="4536" w:type="dxa"/>
            <w:tcBorders>
              <w:top w:val="single" w:sz="4" w:space="0" w:color="auto"/>
              <w:left w:val="single" w:sz="4" w:space="0" w:color="auto"/>
              <w:bottom w:val="single" w:sz="4" w:space="0" w:color="auto"/>
              <w:right w:val="single" w:sz="4" w:space="0" w:color="auto"/>
            </w:tcBorders>
          </w:tcPr>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ответ на вопрос историко-литературного, </w:t>
            </w:r>
            <w:proofErr w:type="spellStart"/>
            <w:r w:rsidRPr="006774C6">
              <w:rPr>
                <w:rFonts w:ascii="Times New Roman" w:hAnsi="Times New Roman" w:cs="Times New Roman"/>
                <w:sz w:val="26"/>
                <w:szCs w:val="26"/>
              </w:rPr>
              <w:t>культуроведческого</w:t>
            </w:r>
            <w:proofErr w:type="spellEnd"/>
            <w:r w:rsidRPr="006774C6">
              <w:rPr>
                <w:rFonts w:ascii="Times New Roman" w:hAnsi="Times New Roman" w:cs="Times New Roman"/>
                <w:sz w:val="26"/>
                <w:szCs w:val="26"/>
              </w:rPr>
              <w:t xml:space="preserve"> характера;</w:t>
            </w:r>
          </w:p>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 аналитическая работа с текстами художественных произведений и критических статей;</w:t>
            </w:r>
          </w:p>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выступления на семинаре;</w:t>
            </w:r>
          </w:p>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доклады;                                        сообщения;                                  презентации;  оценка.</w:t>
            </w:r>
          </w:p>
          <w:p w:rsidR="00ED099B" w:rsidRPr="006774C6" w:rsidRDefault="00ED099B" w:rsidP="004213EA">
            <w:pPr>
              <w:spacing w:after="0" w:line="240" w:lineRule="auto"/>
              <w:rPr>
                <w:rFonts w:ascii="Times New Roman" w:hAnsi="Times New Roman" w:cs="Times New Roman"/>
                <w:sz w:val="26"/>
                <w:szCs w:val="26"/>
              </w:rPr>
            </w:pPr>
          </w:p>
        </w:tc>
      </w:tr>
      <w:tr w:rsidR="00ED099B" w:rsidRPr="006774C6" w:rsidTr="004213EA">
        <w:tc>
          <w:tcPr>
            <w:tcW w:w="4820" w:type="dxa"/>
            <w:tcBorders>
              <w:top w:val="single" w:sz="4" w:space="0" w:color="auto"/>
              <w:left w:val="single" w:sz="4" w:space="0" w:color="auto"/>
              <w:bottom w:val="single" w:sz="4" w:space="0" w:color="auto"/>
              <w:right w:val="single" w:sz="4" w:space="0" w:color="auto"/>
            </w:tcBorders>
            <w:hideMark/>
          </w:tcPr>
          <w:p w:rsidR="00ED099B" w:rsidRPr="006774C6" w:rsidRDefault="00ED099B" w:rsidP="004213EA">
            <w:pPr>
              <w:spacing w:after="0" w:line="240" w:lineRule="auto"/>
              <w:jc w:val="both"/>
              <w:rPr>
                <w:rFonts w:ascii="Times New Roman" w:hAnsi="Times New Roman" w:cs="Times New Roman"/>
                <w:sz w:val="26"/>
                <w:szCs w:val="26"/>
              </w:rPr>
            </w:pPr>
            <w:proofErr w:type="gramStart"/>
            <w:r w:rsidRPr="006774C6">
              <w:rPr>
                <w:rFonts w:ascii="Times New Roman" w:hAnsi="Times New Roman" w:cs="Times New Roman"/>
                <w:b/>
                <w:sz w:val="26"/>
                <w:szCs w:val="26"/>
              </w:rPr>
              <w:t>П</w:t>
            </w:r>
            <w:proofErr w:type="gramEnd"/>
            <w:r w:rsidRPr="006774C6">
              <w:rPr>
                <w:rFonts w:ascii="Times New Roman" w:hAnsi="Times New Roman" w:cs="Times New Roman"/>
                <w:b/>
                <w:sz w:val="26"/>
                <w:szCs w:val="26"/>
              </w:rPr>
              <w:t xml:space="preserve"> 8</w:t>
            </w:r>
            <w:r w:rsidRPr="006774C6">
              <w:rPr>
                <w:rFonts w:ascii="Times New Roman" w:hAnsi="Times New Roman" w:cs="Times New Roman"/>
                <w:sz w:val="26"/>
                <w:szCs w:val="26"/>
              </w:rPr>
              <w:t xml:space="preserve"> -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4536" w:type="dxa"/>
            <w:tcBorders>
              <w:top w:val="single" w:sz="4" w:space="0" w:color="auto"/>
              <w:left w:val="single" w:sz="4" w:space="0" w:color="auto"/>
              <w:bottom w:val="single" w:sz="4" w:space="0" w:color="auto"/>
              <w:right w:val="single" w:sz="4" w:space="0" w:color="auto"/>
            </w:tcBorders>
          </w:tcPr>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Выразительно читать изученные произведения (или их фрагменты), соблюдая нормы литературного произношения;                     аргументировано формулировать своё отношение к прочитанному произведению; писать рецензии на прочитанные произведения и сочинения разных жанров на литературные темы.</w:t>
            </w:r>
          </w:p>
          <w:p w:rsidR="00ED099B" w:rsidRPr="006774C6" w:rsidRDefault="00ED099B" w:rsidP="004213EA">
            <w:pPr>
              <w:spacing w:after="0" w:line="240" w:lineRule="auto"/>
              <w:rPr>
                <w:rFonts w:ascii="Times New Roman" w:hAnsi="Times New Roman" w:cs="Times New Roman"/>
                <w:sz w:val="26"/>
                <w:szCs w:val="26"/>
              </w:rPr>
            </w:pPr>
          </w:p>
        </w:tc>
      </w:tr>
      <w:tr w:rsidR="00ED099B" w:rsidRPr="006774C6" w:rsidTr="004213EA">
        <w:tc>
          <w:tcPr>
            <w:tcW w:w="4820" w:type="dxa"/>
            <w:tcBorders>
              <w:top w:val="single" w:sz="4" w:space="0" w:color="auto"/>
              <w:left w:val="single" w:sz="4" w:space="0" w:color="auto"/>
              <w:bottom w:val="single" w:sz="4" w:space="0" w:color="auto"/>
              <w:right w:val="single" w:sz="4" w:space="0" w:color="auto"/>
            </w:tcBorders>
            <w:hideMark/>
          </w:tcPr>
          <w:p w:rsidR="00ED099B" w:rsidRPr="006774C6" w:rsidRDefault="00ED099B" w:rsidP="004213EA">
            <w:pPr>
              <w:spacing w:after="0" w:line="240" w:lineRule="auto"/>
              <w:jc w:val="both"/>
              <w:rPr>
                <w:rFonts w:ascii="Times New Roman" w:hAnsi="Times New Roman" w:cs="Times New Roman"/>
                <w:sz w:val="26"/>
                <w:szCs w:val="26"/>
              </w:rPr>
            </w:pPr>
            <w:proofErr w:type="gramStart"/>
            <w:r w:rsidRPr="006774C6">
              <w:rPr>
                <w:rFonts w:ascii="Times New Roman" w:hAnsi="Times New Roman" w:cs="Times New Roman"/>
                <w:b/>
                <w:sz w:val="26"/>
                <w:szCs w:val="26"/>
              </w:rPr>
              <w:t>П</w:t>
            </w:r>
            <w:proofErr w:type="gramEnd"/>
            <w:r w:rsidRPr="006774C6">
              <w:rPr>
                <w:rFonts w:ascii="Times New Roman" w:hAnsi="Times New Roman" w:cs="Times New Roman"/>
                <w:b/>
                <w:sz w:val="26"/>
                <w:szCs w:val="26"/>
              </w:rPr>
              <w:t xml:space="preserve"> 9</w:t>
            </w:r>
            <w:r w:rsidRPr="006774C6">
              <w:rPr>
                <w:rFonts w:ascii="Times New Roman" w:hAnsi="Times New Roman" w:cs="Times New Roman"/>
                <w:sz w:val="26"/>
                <w:szCs w:val="26"/>
              </w:rPr>
              <w:t xml:space="preserve"> -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4536" w:type="dxa"/>
            <w:tcBorders>
              <w:top w:val="single" w:sz="4" w:space="0" w:color="auto"/>
              <w:left w:val="single" w:sz="4" w:space="0" w:color="auto"/>
              <w:bottom w:val="single" w:sz="4" w:space="0" w:color="auto"/>
              <w:right w:val="single" w:sz="4" w:space="0" w:color="auto"/>
            </w:tcBorders>
          </w:tcPr>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Определять род и жанр произведения; сопоставлять литературные произведения; выявлять авторскую позицию; выразительно читать изученные произведения (или их фрагменты), соблюдая нормы литературного произношения;                     аргументировано формулировать своё отношение к прочитанному произведению; писать рецензии на прочитанные произведения и сочинения разных жанров на литературные темы;                       оценка.</w:t>
            </w:r>
          </w:p>
        </w:tc>
      </w:tr>
      <w:tr w:rsidR="00ED099B" w:rsidRPr="006774C6" w:rsidTr="004213EA">
        <w:tc>
          <w:tcPr>
            <w:tcW w:w="4820" w:type="dxa"/>
            <w:tcBorders>
              <w:top w:val="single" w:sz="4" w:space="0" w:color="auto"/>
              <w:left w:val="single" w:sz="4" w:space="0" w:color="auto"/>
              <w:bottom w:val="single" w:sz="4" w:space="0" w:color="auto"/>
              <w:right w:val="single" w:sz="4" w:space="0" w:color="auto"/>
            </w:tcBorders>
            <w:hideMark/>
          </w:tcPr>
          <w:p w:rsidR="00ED099B" w:rsidRPr="006774C6" w:rsidRDefault="00ED099B" w:rsidP="004213EA">
            <w:pPr>
              <w:spacing w:after="0" w:line="240" w:lineRule="auto"/>
              <w:rPr>
                <w:rFonts w:ascii="Times New Roman" w:hAnsi="Times New Roman" w:cs="Times New Roman"/>
                <w:sz w:val="26"/>
                <w:szCs w:val="26"/>
              </w:rPr>
            </w:pPr>
            <w:proofErr w:type="gramStart"/>
            <w:r w:rsidRPr="006774C6">
              <w:rPr>
                <w:rFonts w:ascii="Times New Roman" w:hAnsi="Times New Roman" w:cs="Times New Roman"/>
                <w:b/>
                <w:sz w:val="26"/>
                <w:szCs w:val="26"/>
              </w:rPr>
              <w:t>П</w:t>
            </w:r>
            <w:proofErr w:type="gramEnd"/>
            <w:r w:rsidRPr="006774C6">
              <w:rPr>
                <w:rFonts w:ascii="Times New Roman" w:hAnsi="Times New Roman" w:cs="Times New Roman"/>
                <w:b/>
                <w:sz w:val="26"/>
                <w:szCs w:val="26"/>
              </w:rPr>
              <w:t xml:space="preserve"> 10</w:t>
            </w:r>
            <w:r w:rsidRPr="006774C6">
              <w:rPr>
                <w:rFonts w:ascii="Times New Roman" w:hAnsi="Times New Roman" w:cs="Times New Roman"/>
                <w:sz w:val="26"/>
                <w:szCs w:val="26"/>
              </w:rPr>
              <w:t xml:space="preserve"> - </w:t>
            </w:r>
            <w:proofErr w:type="spellStart"/>
            <w:r w:rsidRPr="006774C6">
              <w:rPr>
                <w:rFonts w:ascii="Times New Roman" w:hAnsi="Times New Roman" w:cs="Times New Roman"/>
                <w:sz w:val="26"/>
                <w:szCs w:val="26"/>
              </w:rPr>
              <w:t>сформированность</w:t>
            </w:r>
            <w:proofErr w:type="spellEnd"/>
            <w:r w:rsidRPr="006774C6">
              <w:rPr>
                <w:rFonts w:ascii="Times New Roman" w:hAnsi="Times New Roman" w:cs="Times New Roman"/>
                <w:sz w:val="26"/>
                <w:szCs w:val="26"/>
              </w:rPr>
              <w:t xml:space="preserve"> представлений о системе стилей языка художественной литературы.</w:t>
            </w:r>
          </w:p>
        </w:tc>
        <w:tc>
          <w:tcPr>
            <w:tcW w:w="4536" w:type="dxa"/>
            <w:tcBorders>
              <w:top w:val="single" w:sz="4" w:space="0" w:color="auto"/>
              <w:left w:val="single" w:sz="4" w:space="0" w:color="auto"/>
              <w:bottom w:val="single" w:sz="4" w:space="0" w:color="auto"/>
              <w:right w:val="single" w:sz="4" w:space="0" w:color="auto"/>
            </w:tcBorders>
          </w:tcPr>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работа с текстом: анализ изобразительно-выразительных средств языка с указанием их роли в идейно-художественном содержании </w:t>
            </w:r>
            <w:r w:rsidRPr="006774C6">
              <w:rPr>
                <w:rFonts w:ascii="Times New Roman" w:hAnsi="Times New Roman" w:cs="Times New Roman"/>
                <w:sz w:val="26"/>
                <w:szCs w:val="26"/>
              </w:rPr>
              <w:lastRenderedPageBreak/>
              <w:t>текста; 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 анализ языковых единиц с точки зрения правильности, точности и уместности их употребления;                           определение стилистической принадлежности текста.</w:t>
            </w:r>
          </w:p>
        </w:tc>
      </w:tr>
    </w:tbl>
    <w:tbl>
      <w:tblPr>
        <w:tblpPr w:leftFromText="180" w:rightFromText="180" w:bottomFromText="200" w:vertAnchor="text" w:tblpX="48" w:tblpY="1"/>
        <w:tblOverlap w:val="neve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5"/>
        <w:gridCol w:w="4237"/>
        <w:gridCol w:w="3025"/>
      </w:tblGrid>
      <w:tr w:rsidR="00ED099B" w:rsidRPr="006774C6" w:rsidTr="004213EA">
        <w:tc>
          <w:tcPr>
            <w:tcW w:w="9497" w:type="dxa"/>
            <w:gridSpan w:val="3"/>
            <w:tcBorders>
              <w:top w:val="single" w:sz="4" w:space="0" w:color="auto"/>
              <w:left w:val="single" w:sz="4" w:space="0" w:color="auto"/>
              <w:bottom w:val="single" w:sz="4" w:space="0" w:color="auto"/>
              <w:right w:val="single" w:sz="4" w:space="0" w:color="auto"/>
            </w:tcBorders>
            <w:hideMark/>
          </w:tcPr>
          <w:p w:rsidR="00ED099B" w:rsidRPr="006774C6" w:rsidRDefault="00ED099B" w:rsidP="004213EA">
            <w:pPr>
              <w:spacing w:after="0" w:line="240" w:lineRule="auto"/>
              <w:jc w:val="center"/>
              <w:rPr>
                <w:rFonts w:ascii="Times New Roman" w:hAnsi="Times New Roman" w:cs="Times New Roman"/>
                <w:b/>
                <w:sz w:val="26"/>
                <w:szCs w:val="26"/>
              </w:rPr>
            </w:pPr>
            <w:proofErr w:type="gramStart"/>
            <w:r w:rsidRPr="006774C6">
              <w:rPr>
                <w:rFonts w:ascii="Times New Roman" w:hAnsi="Times New Roman" w:cs="Times New Roman"/>
                <w:b/>
                <w:sz w:val="26"/>
                <w:szCs w:val="26"/>
              </w:rPr>
              <w:lastRenderedPageBreak/>
              <w:t>Общие</w:t>
            </w:r>
            <w:proofErr w:type="gramEnd"/>
            <w:r w:rsidRPr="006774C6">
              <w:rPr>
                <w:rFonts w:ascii="Times New Roman" w:hAnsi="Times New Roman" w:cs="Times New Roman"/>
                <w:b/>
                <w:sz w:val="26"/>
                <w:szCs w:val="26"/>
              </w:rPr>
              <w:t xml:space="preserve">  компетенций:</w:t>
            </w:r>
          </w:p>
        </w:tc>
      </w:tr>
      <w:tr w:rsidR="00ED099B" w:rsidRPr="006774C6" w:rsidTr="004213EA">
        <w:trPr>
          <w:trHeight w:val="690"/>
        </w:trPr>
        <w:tc>
          <w:tcPr>
            <w:tcW w:w="2235" w:type="dxa"/>
            <w:tcBorders>
              <w:top w:val="single" w:sz="4" w:space="0" w:color="auto"/>
              <w:left w:val="single" w:sz="4" w:space="0" w:color="auto"/>
              <w:bottom w:val="single" w:sz="4" w:space="0" w:color="auto"/>
              <w:right w:val="single" w:sz="4" w:space="0" w:color="auto"/>
            </w:tcBorders>
            <w:hideMark/>
          </w:tcPr>
          <w:p w:rsidR="00ED099B" w:rsidRPr="00CD26CE" w:rsidRDefault="00ED099B" w:rsidP="004213EA">
            <w:pPr>
              <w:rPr>
                <w:rFonts w:ascii="Times New Roman" w:hAnsi="Times New Roman"/>
                <w:sz w:val="24"/>
                <w:szCs w:val="24"/>
              </w:rPr>
            </w:pPr>
            <w:r w:rsidRPr="003A17F0">
              <w:rPr>
                <w:rFonts w:ascii="Times New Roman" w:hAnsi="Times New Roman"/>
                <w:b/>
                <w:sz w:val="24"/>
                <w:szCs w:val="24"/>
              </w:rPr>
              <w:t>ОК 01.</w:t>
            </w:r>
            <w:r w:rsidRPr="00CD26CE">
              <w:rPr>
                <w:rFonts w:ascii="Times New Roman" w:hAnsi="Times New Roman"/>
                <w:sz w:val="24"/>
                <w:szCs w:val="24"/>
              </w:rPr>
              <w:t xml:space="preserve"> Выбирать способы решения задач профессиональной деятельности применительно к различным контекстам</w:t>
            </w:r>
          </w:p>
        </w:tc>
        <w:tc>
          <w:tcPr>
            <w:tcW w:w="4237" w:type="dxa"/>
            <w:tcBorders>
              <w:top w:val="single" w:sz="4" w:space="0" w:color="auto"/>
              <w:left w:val="single" w:sz="4" w:space="0" w:color="auto"/>
              <w:bottom w:val="single" w:sz="4" w:space="0" w:color="auto"/>
              <w:right w:val="single" w:sz="4" w:space="0" w:color="auto"/>
            </w:tcBorders>
          </w:tcPr>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В части трудового воспитания:</w:t>
            </w:r>
          </w:p>
          <w:p w:rsidR="00ED099B" w:rsidRPr="00CD26CE" w:rsidRDefault="00ED099B" w:rsidP="00ED099B">
            <w:pPr>
              <w:pStyle w:val="affc"/>
              <w:numPr>
                <w:ilvl w:val="0"/>
                <w:numId w:val="30"/>
              </w:numPr>
              <w:tabs>
                <w:tab w:val="left" w:pos="271"/>
              </w:tabs>
              <w:spacing w:before="0" w:after="0"/>
              <w:ind w:left="42" w:firstLine="0"/>
              <w:contextualSpacing/>
              <w:jc w:val="both"/>
            </w:pPr>
            <w:r w:rsidRPr="00CD26CE">
              <w:t>готовность к труду, осознание ценности мастерства, трудолюбие, в том числе при чтении</w:t>
            </w:r>
          </w:p>
          <w:p w:rsidR="00ED099B" w:rsidRPr="00CD26CE" w:rsidRDefault="00ED099B" w:rsidP="00ED099B">
            <w:pPr>
              <w:pStyle w:val="affc"/>
              <w:numPr>
                <w:ilvl w:val="0"/>
                <w:numId w:val="30"/>
              </w:numPr>
              <w:tabs>
                <w:tab w:val="left" w:pos="271"/>
              </w:tabs>
              <w:spacing w:before="0" w:after="0"/>
              <w:ind w:left="42" w:firstLine="0"/>
              <w:contextualSpacing/>
              <w:jc w:val="both"/>
            </w:pPr>
            <w:r w:rsidRPr="00CD26CE">
              <w:t>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ED099B" w:rsidRPr="00CD26CE" w:rsidRDefault="00ED099B" w:rsidP="00ED099B">
            <w:pPr>
              <w:pStyle w:val="affc"/>
              <w:numPr>
                <w:ilvl w:val="0"/>
                <w:numId w:val="30"/>
              </w:numPr>
              <w:tabs>
                <w:tab w:val="left" w:pos="271"/>
              </w:tabs>
              <w:spacing w:before="0" w:after="0"/>
              <w:ind w:left="42" w:firstLine="0"/>
              <w:contextualSpacing/>
              <w:jc w:val="both"/>
            </w:pPr>
            <w:r w:rsidRPr="00CD26CE">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roofErr w:type="gramStart"/>
            <w:r w:rsidRPr="00CD26CE">
              <w:t>в</w:t>
            </w:r>
            <w:proofErr w:type="gramEnd"/>
          </w:p>
          <w:p w:rsidR="00ED099B" w:rsidRPr="00CD26CE" w:rsidRDefault="00ED099B" w:rsidP="00ED099B">
            <w:pPr>
              <w:pStyle w:val="affc"/>
              <w:numPr>
                <w:ilvl w:val="0"/>
                <w:numId w:val="30"/>
              </w:numPr>
              <w:tabs>
                <w:tab w:val="left" w:pos="271"/>
              </w:tabs>
              <w:spacing w:before="0" w:after="0"/>
              <w:ind w:left="42" w:firstLine="0"/>
              <w:contextualSpacing/>
              <w:jc w:val="both"/>
            </w:pPr>
            <w:proofErr w:type="gramStart"/>
            <w:r w:rsidRPr="00CD26CE">
              <w:t>процессе</w:t>
            </w:r>
            <w:proofErr w:type="gramEnd"/>
            <w:r w:rsidRPr="00CD26CE">
              <w:t xml:space="preserve"> литературного образования;</w:t>
            </w:r>
          </w:p>
          <w:p w:rsidR="00ED099B" w:rsidRPr="00CD26CE" w:rsidRDefault="00ED099B" w:rsidP="00ED099B">
            <w:pPr>
              <w:pStyle w:val="affc"/>
              <w:numPr>
                <w:ilvl w:val="0"/>
                <w:numId w:val="30"/>
              </w:numPr>
              <w:tabs>
                <w:tab w:val="left" w:pos="271"/>
              </w:tabs>
              <w:spacing w:before="0" w:after="0"/>
              <w:ind w:left="42" w:firstLine="0"/>
              <w:contextualSpacing/>
              <w:jc w:val="both"/>
            </w:pPr>
            <w:r w:rsidRPr="00CD26CE">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ED099B" w:rsidRPr="00CD26CE" w:rsidRDefault="00ED099B" w:rsidP="00ED099B">
            <w:pPr>
              <w:pStyle w:val="affc"/>
              <w:numPr>
                <w:ilvl w:val="0"/>
                <w:numId w:val="30"/>
              </w:numPr>
              <w:tabs>
                <w:tab w:val="left" w:pos="271"/>
              </w:tabs>
              <w:spacing w:before="0" w:after="0"/>
              <w:ind w:left="42" w:firstLine="0"/>
              <w:contextualSpacing/>
              <w:jc w:val="both"/>
            </w:pPr>
            <w:r w:rsidRPr="00CD26CE">
              <w:t xml:space="preserve">готовность и способность к образованию и самообразованию, к продуктивной читательской деятельности на протяжении всей жизни; </w:t>
            </w:r>
          </w:p>
          <w:p w:rsidR="00ED099B" w:rsidRPr="00CD26CE" w:rsidRDefault="00ED099B" w:rsidP="004213EA">
            <w:pPr>
              <w:jc w:val="both"/>
              <w:rPr>
                <w:rFonts w:ascii="Times New Roman" w:hAnsi="Times New Roman"/>
                <w:sz w:val="24"/>
                <w:szCs w:val="24"/>
                <w:highlight w:val="white"/>
              </w:rPr>
            </w:pPr>
            <w:r w:rsidRPr="00CD26CE">
              <w:rPr>
                <w:rFonts w:ascii="Times New Roman" w:hAnsi="Times New Roman"/>
                <w:sz w:val="24"/>
                <w:szCs w:val="24"/>
                <w:highlight w:val="white"/>
              </w:rPr>
              <w:t>Овладение универсальными учебными познавательными действиями:</w:t>
            </w:r>
          </w:p>
          <w:p w:rsidR="00ED099B" w:rsidRPr="00CD26CE" w:rsidRDefault="00ED099B" w:rsidP="004213EA">
            <w:pPr>
              <w:jc w:val="both"/>
              <w:rPr>
                <w:rFonts w:ascii="Times New Roman" w:hAnsi="Times New Roman"/>
                <w:sz w:val="24"/>
                <w:szCs w:val="24"/>
                <w:highlight w:val="white"/>
              </w:rPr>
            </w:pPr>
            <w:r w:rsidRPr="00CD26CE">
              <w:rPr>
                <w:rFonts w:ascii="Times New Roman" w:hAnsi="Times New Roman"/>
                <w:sz w:val="24"/>
                <w:szCs w:val="24"/>
                <w:highlight w:val="white"/>
              </w:rPr>
              <w:t xml:space="preserve"> а) базовые логические действия:</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highlight w:val="white"/>
              </w:rPr>
              <w:t xml:space="preserve">- самостоятельно формулировать и актуализировать проблему, рассматривать ее всесторонне; </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lastRenderedPageBreak/>
              <w:t xml:space="preserve">- устанавливать существенный признак или основания для сравнения, классификации и обобщения; </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определять цели деятельности, задавать параметры и критерии их достижения;</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xml:space="preserve">- выявлять закономерности и противоречия в рассматриваемых явлениях; </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xml:space="preserve">- развивать </w:t>
            </w:r>
            <w:proofErr w:type="spellStart"/>
            <w:r w:rsidRPr="00CD26CE">
              <w:rPr>
                <w:rFonts w:ascii="Times New Roman" w:hAnsi="Times New Roman"/>
                <w:sz w:val="24"/>
                <w:szCs w:val="24"/>
              </w:rPr>
              <w:t>креативное</w:t>
            </w:r>
            <w:proofErr w:type="spellEnd"/>
            <w:r w:rsidRPr="00CD26CE">
              <w:rPr>
                <w:rFonts w:ascii="Times New Roman" w:hAnsi="Times New Roman"/>
                <w:sz w:val="24"/>
                <w:szCs w:val="24"/>
              </w:rPr>
              <w:t xml:space="preserve"> мышление при решении жизненных проблем </w:t>
            </w:r>
          </w:p>
          <w:p w:rsidR="00ED099B" w:rsidRPr="00CD26CE" w:rsidRDefault="00ED099B" w:rsidP="004213EA">
            <w:pPr>
              <w:jc w:val="both"/>
              <w:rPr>
                <w:rFonts w:ascii="Times New Roman" w:hAnsi="Times New Roman"/>
                <w:sz w:val="24"/>
                <w:szCs w:val="24"/>
                <w:highlight w:val="white"/>
              </w:rPr>
            </w:pPr>
            <w:r w:rsidRPr="00CD26CE">
              <w:rPr>
                <w:rFonts w:ascii="Times New Roman" w:hAnsi="Times New Roman"/>
                <w:sz w:val="24"/>
                <w:szCs w:val="24"/>
                <w:highlight w:val="white"/>
              </w:rPr>
              <w:t>б) базовые исследовательские действия:</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xml:space="preserve">- владеть навыками учебно-исследовательской и проектной деятельности, навыками разрешения проблем; </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уметь переносить знания в познавательную и практическую области жизнедеятельности;</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xml:space="preserve">- уметь интегрировать знания из разных предметных областей; </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lastRenderedPageBreak/>
              <w:t xml:space="preserve">- выдвигать новые идеи, предлагать оригинальные подходы и решения; </w:t>
            </w:r>
          </w:p>
          <w:p w:rsidR="00ED099B" w:rsidRPr="00CD26CE" w:rsidRDefault="00ED099B" w:rsidP="004213EA">
            <w:pPr>
              <w:jc w:val="both"/>
              <w:rPr>
                <w:rFonts w:ascii="Times New Roman" w:hAnsi="Times New Roman"/>
                <w:strike/>
                <w:sz w:val="24"/>
                <w:szCs w:val="24"/>
              </w:rPr>
            </w:pPr>
            <w:r w:rsidRPr="00CD26CE">
              <w:rPr>
                <w:rFonts w:ascii="Times New Roman" w:hAnsi="Times New Roman"/>
                <w:sz w:val="24"/>
                <w:szCs w:val="24"/>
              </w:rPr>
              <w:t xml:space="preserve">- способность использования знаний в познавательной и социальной практике </w:t>
            </w:r>
          </w:p>
        </w:tc>
        <w:tc>
          <w:tcPr>
            <w:tcW w:w="3025" w:type="dxa"/>
            <w:tcBorders>
              <w:top w:val="single" w:sz="4" w:space="0" w:color="auto"/>
              <w:left w:val="single" w:sz="4" w:space="0" w:color="auto"/>
              <w:bottom w:val="single" w:sz="4" w:space="0" w:color="auto"/>
              <w:right w:val="single" w:sz="4" w:space="0" w:color="auto"/>
            </w:tcBorders>
            <w:hideMark/>
          </w:tcPr>
          <w:p w:rsidR="00ED099B" w:rsidRPr="00CD26CE" w:rsidRDefault="00ED099B" w:rsidP="004213EA">
            <w:pPr>
              <w:widowControl w:val="0"/>
              <w:jc w:val="both"/>
              <w:rPr>
                <w:rFonts w:ascii="Times New Roman" w:hAnsi="Times New Roman"/>
                <w:sz w:val="24"/>
                <w:szCs w:val="24"/>
              </w:rPr>
            </w:pPr>
            <w:proofErr w:type="spellStart"/>
            <w:r w:rsidRPr="00CD26CE">
              <w:rPr>
                <w:rFonts w:ascii="Times New Roman" w:hAnsi="Times New Roman"/>
                <w:sz w:val="24"/>
                <w:szCs w:val="24"/>
              </w:rPr>
              <w:lastRenderedPageBreak/>
              <w:t>ПРб</w:t>
            </w:r>
            <w:proofErr w:type="spellEnd"/>
            <w:r w:rsidRPr="00CD26CE">
              <w:rPr>
                <w:rFonts w:ascii="Times New Roman" w:hAnsi="Times New Roman"/>
                <w:sz w:val="24"/>
                <w:szCs w:val="24"/>
              </w:rPr>
              <w:t xml:space="preserve"> 1.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CD26CE">
              <w:rPr>
                <w:rFonts w:ascii="Times New Roman" w:hAnsi="Times New Roman"/>
                <w:sz w:val="24"/>
                <w:szCs w:val="24"/>
              </w:rPr>
              <w:t>сформированность</w:t>
            </w:r>
            <w:proofErr w:type="spellEnd"/>
            <w:r w:rsidRPr="00CD26CE">
              <w:rPr>
                <w:rFonts w:ascii="Times New Roman" w:hAnsi="Times New Roman"/>
                <w:sz w:val="24"/>
                <w:szCs w:val="24"/>
              </w:rPr>
              <w:t xml:space="preserve"> ценностного отношения к литературе как неотъемлемой части культуры;</w:t>
            </w:r>
          </w:p>
          <w:p w:rsidR="00ED099B" w:rsidRPr="00CD26CE" w:rsidRDefault="00ED099B" w:rsidP="004213EA">
            <w:pPr>
              <w:widowControl w:val="0"/>
              <w:jc w:val="both"/>
              <w:rPr>
                <w:rFonts w:ascii="Times New Roman" w:hAnsi="Times New Roman"/>
                <w:sz w:val="24"/>
                <w:szCs w:val="24"/>
              </w:rPr>
            </w:pPr>
            <w:proofErr w:type="spellStart"/>
            <w:r w:rsidRPr="00CD26CE">
              <w:rPr>
                <w:rFonts w:ascii="Times New Roman" w:hAnsi="Times New Roman"/>
                <w:sz w:val="24"/>
                <w:szCs w:val="24"/>
              </w:rPr>
              <w:t>ПРб</w:t>
            </w:r>
            <w:proofErr w:type="spellEnd"/>
            <w:r w:rsidRPr="00CD26CE">
              <w:rPr>
                <w:rFonts w:ascii="Times New Roman" w:hAnsi="Times New Roman"/>
                <w:sz w:val="24"/>
                <w:szCs w:val="24"/>
              </w:rPr>
              <w:t xml:space="preserve"> 2. Осознавать взаимосвязь между языковым, литературным, интеллектуальным, духовно-нравственным развитием личности;</w:t>
            </w:r>
          </w:p>
          <w:p w:rsidR="00ED099B" w:rsidRPr="00CD26CE" w:rsidRDefault="00ED099B" w:rsidP="004213EA">
            <w:pPr>
              <w:widowControl w:val="0"/>
              <w:jc w:val="both"/>
              <w:rPr>
                <w:rFonts w:ascii="Times New Roman" w:hAnsi="Times New Roman"/>
                <w:sz w:val="24"/>
                <w:szCs w:val="24"/>
              </w:rPr>
            </w:pPr>
            <w:proofErr w:type="spellStart"/>
            <w:r w:rsidRPr="00CD26CE">
              <w:rPr>
                <w:rFonts w:ascii="Times New Roman" w:hAnsi="Times New Roman"/>
                <w:sz w:val="24"/>
                <w:szCs w:val="24"/>
              </w:rPr>
              <w:t>ПРб</w:t>
            </w:r>
            <w:proofErr w:type="spellEnd"/>
            <w:r w:rsidRPr="00CD26CE">
              <w:rPr>
                <w:rFonts w:ascii="Times New Roman" w:hAnsi="Times New Roman"/>
                <w:sz w:val="24"/>
                <w:szCs w:val="24"/>
              </w:rPr>
              <w:t xml:space="preserve"> 4.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w:t>
            </w:r>
          </w:p>
          <w:p w:rsidR="00ED099B" w:rsidRPr="00CD26CE" w:rsidRDefault="00ED099B" w:rsidP="004213EA">
            <w:pPr>
              <w:widowControl w:val="0"/>
              <w:jc w:val="both"/>
              <w:rPr>
                <w:rFonts w:ascii="Times New Roman" w:hAnsi="Times New Roman"/>
                <w:sz w:val="24"/>
                <w:szCs w:val="24"/>
              </w:rPr>
            </w:pPr>
            <w:proofErr w:type="spellStart"/>
            <w:r w:rsidRPr="00CD26CE">
              <w:rPr>
                <w:rFonts w:ascii="Times New Roman" w:hAnsi="Times New Roman"/>
                <w:sz w:val="24"/>
                <w:szCs w:val="24"/>
              </w:rPr>
              <w:lastRenderedPageBreak/>
              <w:t>ПРб</w:t>
            </w:r>
            <w:proofErr w:type="spellEnd"/>
            <w:r w:rsidRPr="00CD26CE">
              <w:rPr>
                <w:rFonts w:ascii="Times New Roman" w:hAnsi="Times New Roman"/>
                <w:sz w:val="24"/>
                <w:szCs w:val="24"/>
              </w:rPr>
              <w:t xml:space="preserve"> 5. Уметь определять и учитывать историко-культурный контекст и конте</w:t>
            </w:r>
            <w:proofErr w:type="gramStart"/>
            <w:r w:rsidRPr="00CD26CE">
              <w:rPr>
                <w:rFonts w:ascii="Times New Roman" w:hAnsi="Times New Roman"/>
                <w:sz w:val="24"/>
                <w:szCs w:val="24"/>
              </w:rPr>
              <w:t>кст тв</w:t>
            </w:r>
            <w:proofErr w:type="gramEnd"/>
            <w:r w:rsidRPr="00CD26CE">
              <w:rPr>
                <w:rFonts w:ascii="Times New Roman" w:hAnsi="Times New Roman"/>
                <w:sz w:val="24"/>
                <w:szCs w:val="24"/>
              </w:rPr>
              <w:t>орчества писателя в процессе анализа художественных произведений, выявлять их связь с современностью;</w:t>
            </w:r>
          </w:p>
          <w:p w:rsidR="00ED099B" w:rsidRPr="00CD26CE" w:rsidRDefault="00ED099B" w:rsidP="004213EA">
            <w:pPr>
              <w:widowControl w:val="0"/>
              <w:jc w:val="both"/>
              <w:rPr>
                <w:rFonts w:ascii="Times New Roman" w:hAnsi="Times New Roman"/>
                <w:sz w:val="24"/>
                <w:szCs w:val="24"/>
              </w:rPr>
            </w:pPr>
            <w:proofErr w:type="spellStart"/>
            <w:r w:rsidRPr="00CD26CE">
              <w:rPr>
                <w:rFonts w:ascii="Times New Roman" w:hAnsi="Times New Roman"/>
                <w:sz w:val="24"/>
                <w:szCs w:val="24"/>
              </w:rPr>
              <w:t>ПРб</w:t>
            </w:r>
            <w:proofErr w:type="spellEnd"/>
            <w:r w:rsidRPr="00CD26CE">
              <w:rPr>
                <w:rFonts w:ascii="Times New Roman" w:hAnsi="Times New Roman"/>
                <w:sz w:val="24"/>
                <w:szCs w:val="24"/>
              </w:rPr>
              <w:t xml:space="preserve"> 10.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ED099B" w:rsidRPr="00CD26CE" w:rsidRDefault="00ED099B" w:rsidP="004213EA">
            <w:pPr>
              <w:widowControl w:val="0"/>
              <w:jc w:val="both"/>
              <w:rPr>
                <w:rFonts w:ascii="Times New Roman" w:hAnsi="Times New Roman"/>
                <w:sz w:val="24"/>
                <w:szCs w:val="24"/>
              </w:rPr>
            </w:pPr>
            <w:proofErr w:type="spellStart"/>
            <w:r w:rsidRPr="00CD26CE">
              <w:rPr>
                <w:rFonts w:ascii="Times New Roman" w:hAnsi="Times New Roman"/>
                <w:sz w:val="24"/>
                <w:szCs w:val="24"/>
              </w:rPr>
              <w:t>ПРб</w:t>
            </w:r>
            <w:proofErr w:type="spellEnd"/>
            <w:r w:rsidRPr="00CD26CE">
              <w:rPr>
                <w:rFonts w:ascii="Times New Roman" w:hAnsi="Times New Roman"/>
                <w:sz w:val="24"/>
                <w:szCs w:val="24"/>
              </w:rPr>
              <w:t xml:space="preserve"> 11. Иметь представление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ED099B" w:rsidRPr="00CD26CE" w:rsidRDefault="00ED099B" w:rsidP="004213EA">
            <w:pPr>
              <w:widowControl w:val="0"/>
              <w:jc w:val="both"/>
              <w:rPr>
                <w:rFonts w:ascii="Times New Roman" w:hAnsi="Times New Roman"/>
                <w:sz w:val="24"/>
                <w:szCs w:val="24"/>
              </w:rPr>
            </w:pPr>
          </w:p>
        </w:tc>
      </w:tr>
      <w:tr w:rsidR="00ED099B" w:rsidRPr="006774C6" w:rsidTr="004213EA">
        <w:trPr>
          <w:trHeight w:val="690"/>
        </w:trPr>
        <w:tc>
          <w:tcPr>
            <w:tcW w:w="2235" w:type="dxa"/>
            <w:tcBorders>
              <w:top w:val="single" w:sz="4" w:space="0" w:color="auto"/>
              <w:left w:val="single" w:sz="4" w:space="0" w:color="auto"/>
              <w:bottom w:val="single" w:sz="4" w:space="0" w:color="auto"/>
              <w:right w:val="single" w:sz="4" w:space="0" w:color="auto"/>
            </w:tcBorders>
            <w:hideMark/>
          </w:tcPr>
          <w:p w:rsidR="00ED099B" w:rsidRPr="00CD26CE" w:rsidRDefault="00ED099B" w:rsidP="004213EA">
            <w:pPr>
              <w:rPr>
                <w:rFonts w:ascii="Times New Roman" w:hAnsi="Times New Roman"/>
                <w:sz w:val="24"/>
                <w:szCs w:val="24"/>
              </w:rPr>
            </w:pPr>
            <w:r w:rsidRPr="003A17F0">
              <w:rPr>
                <w:rFonts w:ascii="Times New Roman" w:hAnsi="Times New Roman"/>
                <w:b/>
                <w:sz w:val="24"/>
                <w:szCs w:val="24"/>
              </w:rPr>
              <w:lastRenderedPageBreak/>
              <w:t>ОК 02.</w:t>
            </w:r>
            <w:r w:rsidRPr="00CD26CE">
              <w:rPr>
                <w:rFonts w:ascii="Times New Roman" w:hAnsi="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237" w:type="dxa"/>
            <w:tcBorders>
              <w:top w:val="single" w:sz="4" w:space="0" w:color="auto"/>
              <w:left w:val="single" w:sz="4" w:space="0" w:color="auto"/>
              <w:bottom w:val="single" w:sz="4" w:space="0" w:color="auto"/>
              <w:right w:val="single" w:sz="4" w:space="0" w:color="auto"/>
            </w:tcBorders>
          </w:tcPr>
          <w:p w:rsidR="00ED099B" w:rsidRPr="00CD26CE" w:rsidRDefault="00ED099B" w:rsidP="004213EA">
            <w:pPr>
              <w:jc w:val="both"/>
              <w:rPr>
                <w:rFonts w:ascii="Times New Roman" w:hAnsi="Times New Roman"/>
                <w:sz w:val="24"/>
                <w:szCs w:val="24"/>
                <w:highlight w:val="white"/>
              </w:rPr>
            </w:pPr>
            <w:r w:rsidRPr="00CD26CE">
              <w:rPr>
                <w:rFonts w:ascii="Times New Roman" w:hAnsi="Times New Roman"/>
                <w:sz w:val="24"/>
                <w:szCs w:val="24"/>
                <w:highlight w:val="white"/>
              </w:rPr>
              <w:t>В области ценности научного познания:</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highlight w:val="white"/>
              </w:rPr>
              <w:t xml:space="preserve">- </w:t>
            </w:r>
            <w:proofErr w:type="spellStart"/>
            <w:r w:rsidRPr="00CD26CE">
              <w:rPr>
                <w:rFonts w:ascii="Times New Roman" w:hAnsi="Times New Roman"/>
                <w:sz w:val="24"/>
                <w:szCs w:val="24"/>
                <w:highlight w:val="white"/>
              </w:rPr>
              <w:t>сформированность</w:t>
            </w:r>
            <w:proofErr w:type="spellEnd"/>
            <w:r w:rsidRPr="00CD26CE">
              <w:rPr>
                <w:rFonts w:ascii="Times New Roman" w:hAnsi="Times New Roman"/>
                <w:sz w:val="24"/>
                <w:szCs w:val="24"/>
                <w:highlight w:val="white"/>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rsidR="00ED099B" w:rsidRPr="00CD26CE" w:rsidRDefault="00ED099B" w:rsidP="004213EA">
            <w:pPr>
              <w:jc w:val="both"/>
              <w:rPr>
                <w:rFonts w:ascii="Times New Roman" w:hAnsi="Times New Roman"/>
                <w:color w:val="808080"/>
                <w:sz w:val="24"/>
                <w:szCs w:val="24"/>
                <w:highlight w:val="white"/>
              </w:rPr>
            </w:pPr>
            <w:r w:rsidRPr="00CD26CE">
              <w:rPr>
                <w:rFonts w:ascii="Times New Roman" w:hAnsi="Times New Roman"/>
                <w:sz w:val="24"/>
                <w:szCs w:val="24"/>
                <w:highlight w:val="white"/>
              </w:rPr>
              <w:t>Овладение универсальными учебными познавательными действиями:</w:t>
            </w:r>
          </w:p>
          <w:p w:rsidR="00ED099B" w:rsidRPr="00CD26CE" w:rsidRDefault="00ED099B" w:rsidP="004213EA">
            <w:pPr>
              <w:jc w:val="both"/>
              <w:rPr>
                <w:rFonts w:ascii="Times New Roman" w:hAnsi="Times New Roman"/>
                <w:sz w:val="24"/>
                <w:szCs w:val="24"/>
              </w:rPr>
            </w:pPr>
            <w:r w:rsidRPr="00CD26CE">
              <w:rPr>
                <w:rFonts w:ascii="Times New Roman" w:hAnsi="Times New Roman"/>
                <w:color w:val="808080"/>
                <w:sz w:val="24"/>
                <w:szCs w:val="24"/>
              </w:rPr>
              <w:t>в)</w:t>
            </w:r>
            <w:r w:rsidRPr="00CD26CE">
              <w:rPr>
                <w:rFonts w:ascii="Times New Roman" w:hAnsi="Times New Roman"/>
                <w:sz w:val="24"/>
                <w:szCs w:val="24"/>
              </w:rPr>
              <w:t> работа с информацией:</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xml:space="preserve">- оценивать достоверность, </w:t>
            </w:r>
            <w:r w:rsidRPr="00CD26CE">
              <w:rPr>
                <w:rFonts w:ascii="Times New Roman" w:hAnsi="Times New Roman"/>
                <w:sz w:val="24"/>
                <w:szCs w:val="24"/>
              </w:rPr>
              <w:lastRenderedPageBreak/>
              <w:t>легитимность информации, ее соответствие правовым и морально-этическим нормам;</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владеть навыками распознавания и защиты информации, информационной безопасности личности</w:t>
            </w:r>
            <w:r w:rsidRPr="00CD26CE">
              <w:rPr>
                <w:rFonts w:ascii="Times New Roman" w:hAnsi="Times New Roman"/>
                <w:sz w:val="24"/>
                <w:szCs w:val="24"/>
                <w:highlight w:val="white"/>
              </w:rPr>
              <w:t xml:space="preserve">; </w:t>
            </w:r>
          </w:p>
        </w:tc>
        <w:tc>
          <w:tcPr>
            <w:tcW w:w="3025" w:type="dxa"/>
            <w:tcBorders>
              <w:top w:val="single" w:sz="4" w:space="0" w:color="auto"/>
              <w:left w:val="single" w:sz="4" w:space="0" w:color="auto"/>
              <w:bottom w:val="single" w:sz="4" w:space="0" w:color="auto"/>
              <w:right w:val="single" w:sz="4" w:space="0" w:color="auto"/>
            </w:tcBorders>
            <w:hideMark/>
          </w:tcPr>
          <w:p w:rsidR="00ED099B" w:rsidRPr="00CD26CE" w:rsidRDefault="00ED099B" w:rsidP="004213EA">
            <w:pPr>
              <w:widowControl w:val="0"/>
              <w:jc w:val="both"/>
              <w:rPr>
                <w:rFonts w:ascii="Times New Roman" w:hAnsi="Times New Roman"/>
                <w:sz w:val="24"/>
                <w:szCs w:val="24"/>
              </w:rPr>
            </w:pPr>
            <w:proofErr w:type="spellStart"/>
            <w:r w:rsidRPr="00CD26CE">
              <w:rPr>
                <w:rFonts w:ascii="Times New Roman" w:hAnsi="Times New Roman"/>
                <w:sz w:val="24"/>
                <w:szCs w:val="24"/>
              </w:rPr>
              <w:lastRenderedPageBreak/>
              <w:t>ПРб</w:t>
            </w:r>
            <w:proofErr w:type="spellEnd"/>
            <w:r w:rsidRPr="00CD26CE">
              <w:rPr>
                <w:rFonts w:ascii="Times New Roman" w:hAnsi="Times New Roman"/>
                <w:sz w:val="24"/>
                <w:szCs w:val="24"/>
              </w:rPr>
              <w:t xml:space="preserve"> 9. </w:t>
            </w:r>
            <w:proofErr w:type="gramStart"/>
            <w:r w:rsidRPr="00CD26CE">
              <w:rPr>
                <w:rFonts w:ascii="Times New Roman" w:hAnsi="Times New Roman"/>
                <w:sz w:val="24"/>
                <w:szCs w:val="24"/>
              </w:rPr>
              <w:t xml:space="preserve">Уметь анализировать и интерпретировать художественное произведение в единстве формы </w:t>
            </w:r>
            <w:r w:rsidRPr="00CD26CE">
              <w:rPr>
                <w:rStyle w:val="1f5"/>
                <w:sz w:val="24"/>
                <w:szCs w:val="24"/>
              </w:rPr>
              <w:t>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w:t>
            </w:r>
            <w:proofErr w:type="gramEnd"/>
            <w:r w:rsidRPr="00CD26CE">
              <w:rPr>
                <w:rStyle w:val="1f5"/>
                <w:sz w:val="24"/>
                <w:szCs w:val="24"/>
              </w:rPr>
              <w:t xml:space="preserve"> </w:t>
            </w:r>
            <w:proofErr w:type="gramStart"/>
            <w:r w:rsidRPr="00CD26CE">
              <w:rPr>
                <w:rStyle w:val="1f5"/>
                <w:sz w:val="24"/>
                <w:szCs w:val="24"/>
              </w:rPr>
              <w:t xml:space="preserve">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w:t>
            </w:r>
            <w:r w:rsidRPr="00CD26CE">
              <w:rPr>
                <w:rStyle w:val="1f5"/>
                <w:sz w:val="24"/>
                <w:szCs w:val="24"/>
              </w:rPr>
              <w:lastRenderedPageBreak/>
              <w:t>психологизм; тематика и проблематика; авторская позиция; фабула; виды тропов и фигуры речи; внутренняя речь; стиль, стилизация; аллюзия, подтекст;</w:t>
            </w:r>
            <w:proofErr w:type="gramEnd"/>
            <w:r w:rsidRPr="00CD26CE">
              <w:rPr>
                <w:rStyle w:val="1f5"/>
                <w:sz w:val="24"/>
                <w:szCs w:val="24"/>
              </w:rPr>
              <w:t xml:space="preserve"> </w:t>
            </w:r>
            <w:proofErr w:type="gramStart"/>
            <w:r w:rsidRPr="00CD26CE">
              <w:rPr>
                <w:rStyle w:val="1f5"/>
                <w:sz w:val="24"/>
                <w:szCs w:val="24"/>
              </w:rPr>
              <w:t xml:space="preserve">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ED099B" w:rsidRPr="00CD26CE" w:rsidRDefault="00ED099B" w:rsidP="004213EA">
            <w:pPr>
              <w:widowControl w:val="0"/>
              <w:jc w:val="both"/>
              <w:rPr>
                <w:rFonts w:ascii="Times New Roman" w:hAnsi="Times New Roman"/>
                <w:sz w:val="24"/>
                <w:szCs w:val="24"/>
              </w:rPr>
            </w:pPr>
            <w:proofErr w:type="spellStart"/>
            <w:r w:rsidRPr="00CD26CE">
              <w:rPr>
                <w:rFonts w:ascii="Times New Roman" w:hAnsi="Times New Roman"/>
                <w:sz w:val="24"/>
                <w:szCs w:val="24"/>
              </w:rPr>
              <w:t>ПРб</w:t>
            </w:r>
            <w:proofErr w:type="spellEnd"/>
            <w:r w:rsidRPr="00CD26CE">
              <w:rPr>
                <w:rFonts w:ascii="Times New Roman" w:hAnsi="Times New Roman"/>
                <w:sz w:val="24"/>
                <w:szCs w:val="24"/>
              </w:rPr>
              <w:t xml:space="preserve"> 12. </w:t>
            </w:r>
            <w:proofErr w:type="gramStart"/>
            <w:r w:rsidRPr="00CD26CE">
              <w:rPr>
                <w:rFonts w:ascii="Times New Roman" w:hAnsi="Times New Roman"/>
                <w:sz w:val="24"/>
                <w:szCs w:val="24"/>
              </w:rPr>
              <w:t xml:space="preserve">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w:t>
            </w:r>
            <w:r w:rsidRPr="00CD26CE">
              <w:rPr>
                <w:rFonts w:ascii="Times New Roman" w:hAnsi="Times New Roman"/>
                <w:sz w:val="24"/>
                <w:szCs w:val="24"/>
              </w:rPr>
              <w:lastRenderedPageBreak/>
              <w:t>норм русского литературного языка;</w:t>
            </w:r>
            <w:proofErr w:type="gramEnd"/>
          </w:p>
          <w:p w:rsidR="00ED099B" w:rsidRPr="00800BBE" w:rsidRDefault="00ED099B" w:rsidP="004213EA">
            <w:pPr>
              <w:widowControl w:val="0"/>
              <w:jc w:val="both"/>
              <w:rPr>
                <w:rFonts w:ascii="Times New Roman" w:hAnsi="Times New Roman"/>
                <w:sz w:val="24"/>
                <w:szCs w:val="24"/>
              </w:rPr>
            </w:pPr>
            <w:proofErr w:type="spellStart"/>
            <w:r w:rsidRPr="00CD26CE">
              <w:rPr>
                <w:rFonts w:ascii="Times New Roman" w:hAnsi="Times New Roman"/>
                <w:sz w:val="24"/>
                <w:szCs w:val="24"/>
              </w:rPr>
              <w:t>ПРб</w:t>
            </w:r>
            <w:proofErr w:type="spellEnd"/>
            <w:r w:rsidRPr="00CD26CE">
              <w:rPr>
                <w:rFonts w:ascii="Times New Roman" w:hAnsi="Times New Roman"/>
                <w:sz w:val="24"/>
                <w:szCs w:val="24"/>
              </w:rPr>
              <w:t xml:space="preserve"> 13. Уметь работать с разными информационными источниками, в том числе в </w:t>
            </w:r>
            <w:proofErr w:type="spellStart"/>
            <w:r w:rsidRPr="00CD26CE">
              <w:rPr>
                <w:rFonts w:ascii="Times New Roman" w:hAnsi="Times New Roman"/>
                <w:sz w:val="24"/>
                <w:szCs w:val="24"/>
              </w:rPr>
              <w:t>медиапространстве</w:t>
            </w:r>
            <w:proofErr w:type="spellEnd"/>
            <w:r w:rsidRPr="00CD26CE">
              <w:rPr>
                <w:rFonts w:ascii="Times New Roman" w:hAnsi="Times New Roman"/>
                <w:sz w:val="24"/>
                <w:szCs w:val="24"/>
              </w:rPr>
              <w:t>, использовать ресурсы традиционных библиотек и электронных библиотечных систем;</w:t>
            </w:r>
          </w:p>
        </w:tc>
      </w:tr>
      <w:tr w:rsidR="00ED099B" w:rsidRPr="006774C6" w:rsidTr="004213EA">
        <w:trPr>
          <w:trHeight w:val="690"/>
        </w:trPr>
        <w:tc>
          <w:tcPr>
            <w:tcW w:w="2235" w:type="dxa"/>
            <w:tcBorders>
              <w:top w:val="single" w:sz="4" w:space="0" w:color="auto"/>
              <w:left w:val="single" w:sz="4" w:space="0" w:color="auto"/>
              <w:bottom w:val="single" w:sz="4" w:space="0" w:color="auto"/>
              <w:right w:val="single" w:sz="4" w:space="0" w:color="auto"/>
            </w:tcBorders>
            <w:hideMark/>
          </w:tcPr>
          <w:p w:rsidR="00ED099B" w:rsidRPr="00CD26CE" w:rsidRDefault="00ED099B" w:rsidP="004213EA">
            <w:pPr>
              <w:rPr>
                <w:rFonts w:ascii="Times New Roman" w:hAnsi="Times New Roman"/>
                <w:sz w:val="24"/>
                <w:szCs w:val="24"/>
              </w:rPr>
            </w:pPr>
            <w:r w:rsidRPr="003A17F0">
              <w:rPr>
                <w:rFonts w:ascii="Times New Roman" w:hAnsi="Times New Roman"/>
                <w:b/>
                <w:sz w:val="24"/>
                <w:szCs w:val="24"/>
              </w:rPr>
              <w:lastRenderedPageBreak/>
              <w:t>ОК 03.</w:t>
            </w:r>
            <w:r w:rsidRPr="00CD26CE">
              <w:rPr>
                <w:rFonts w:ascii="Times New Roman" w:hAnsi="Times New Roman"/>
                <w:sz w:val="24"/>
                <w:szCs w:val="24"/>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w:t>
            </w:r>
            <w:r>
              <w:rPr>
                <w:rFonts w:ascii="Times New Roman" w:hAnsi="Times New Roman"/>
                <w:sz w:val="24"/>
                <w:szCs w:val="24"/>
              </w:rPr>
              <w:t xml:space="preserve"> правовой и</w:t>
            </w:r>
            <w:r w:rsidRPr="00CD26CE">
              <w:rPr>
                <w:rFonts w:ascii="Times New Roman" w:hAnsi="Times New Roman"/>
                <w:sz w:val="24"/>
                <w:szCs w:val="24"/>
              </w:rPr>
              <w:t xml:space="preserve"> финансовой грамотности в различных жизненных ситуациях</w:t>
            </w:r>
          </w:p>
        </w:tc>
        <w:tc>
          <w:tcPr>
            <w:tcW w:w="4237" w:type="dxa"/>
            <w:tcBorders>
              <w:top w:val="single" w:sz="4" w:space="0" w:color="auto"/>
              <w:left w:val="single" w:sz="4" w:space="0" w:color="auto"/>
              <w:bottom w:val="single" w:sz="4" w:space="0" w:color="auto"/>
              <w:right w:val="single" w:sz="4" w:space="0" w:color="auto"/>
            </w:tcBorders>
          </w:tcPr>
          <w:p w:rsidR="00ED099B" w:rsidRPr="00CD26CE" w:rsidRDefault="00ED099B" w:rsidP="004213EA">
            <w:pPr>
              <w:tabs>
                <w:tab w:val="left" w:pos="182"/>
              </w:tabs>
              <w:jc w:val="both"/>
              <w:rPr>
                <w:rFonts w:ascii="Times New Roman" w:hAnsi="Times New Roman"/>
                <w:sz w:val="24"/>
                <w:szCs w:val="24"/>
                <w:highlight w:val="white"/>
              </w:rPr>
            </w:pPr>
            <w:r w:rsidRPr="00CD26CE">
              <w:rPr>
                <w:rFonts w:ascii="Times New Roman" w:hAnsi="Times New Roman"/>
                <w:sz w:val="24"/>
                <w:szCs w:val="24"/>
                <w:highlight w:val="white"/>
              </w:rPr>
              <w:t xml:space="preserve"> В области духовно-нравственного воспитания:</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highlight w:val="white"/>
              </w:rPr>
              <w:t xml:space="preserve">-- </w:t>
            </w:r>
            <w:proofErr w:type="spellStart"/>
            <w:r w:rsidRPr="00CD26CE">
              <w:rPr>
                <w:rFonts w:ascii="Times New Roman" w:hAnsi="Times New Roman"/>
                <w:sz w:val="24"/>
                <w:szCs w:val="24"/>
                <w:highlight w:val="white"/>
              </w:rPr>
              <w:t>сформированность</w:t>
            </w:r>
            <w:proofErr w:type="spellEnd"/>
            <w:r w:rsidRPr="00CD26CE">
              <w:rPr>
                <w:rFonts w:ascii="Times New Roman" w:hAnsi="Times New Roman"/>
                <w:sz w:val="24"/>
                <w:szCs w:val="24"/>
                <w:highlight w:val="white"/>
              </w:rPr>
              <w:t xml:space="preserve"> нравственного сознания, этического поведения;</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highlight w:val="white"/>
              </w:rPr>
              <w:t>- способность оценивать ситуацию и принимать осознанные решения, ориентируясь на морально-нравственные нормы и ценности;</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highlight w:val="white"/>
              </w:rPr>
              <w:t>- осознание личного вклада в построение устойчивого будущего;</w:t>
            </w:r>
          </w:p>
          <w:p w:rsidR="00ED099B" w:rsidRPr="00CD26CE" w:rsidRDefault="00ED099B" w:rsidP="004213EA">
            <w:pPr>
              <w:jc w:val="both"/>
              <w:rPr>
                <w:rFonts w:ascii="Times New Roman" w:hAnsi="Times New Roman"/>
                <w:sz w:val="24"/>
                <w:szCs w:val="24"/>
                <w:highlight w:val="white"/>
              </w:rPr>
            </w:pPr>
            <w:r w:rsidRPr="00CD26CE">
              <w:rPr>
                <w:rFonts w:ascii="Times New Roman" w:hAnsi="Times New Roman"/>
                <w:sz w:val="24"/>
                <w:szCs w:val="24"/>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Овладение универсальными регулятивными действиями:</w:t>
            </w:r>
          </w:p>
          <w:p w:rsidR="00ED099B" w:rsidRPr="00CD26CE" w:rsidRDefault="00ED099B" w:rsidP="004213EA">
            <w:pPr>
              <w:jc w:val="both"/>
              <w:rPr>
                <w:rFonts w:ascii="Times New Roman" w:hAnsi="Times New Roman"/>
                <w:sz w:val="24"/>
                <w:szCs w:val="24"/>
              </w:rPr>
            </w:pPr>
            <w:r w:rsidRPr="00CD26CE">
              <w:rPr>
                <w:rFonts w:ascii="Times New Roman" w:hAnsi="Times New Roman"/>
                <w:color w:val="808080"/>
                <w:sz w:val="24"/>
                <w:szCs w:val="24"/>
              </w:rPr>
              <w:t>а)</w:t>
            </w:r>
            <w:r w:rsidRPr="00CD26CE">
              <w:rPr>
                <w:rFonts w:ascii="Times New Roman" w:hAnsi="Times New Roman"/>
                <w:sz w:val="24"/>
                <w:szCs w:val="24"/>
              </w:rPr>
              <w:t> самоорганизация:</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xml:space="preserve">- самостоятельно составлять план решения проблемы с учетом имеющихся ресурсов, собственных </w:t>
            </w:r>
            <w:r w:rsidRPr="00CD26CE">
              <w:rPr>
                <w:rFonts w:ascii="Times New Roman" w:hAnsi="Times New Roman"/>
                <w:sz w:val="24"/>
                <w:szCs w:val="24"/>
              </w:rPr>
              <w:lastRenderedPageBreak/>
              <w:t>возможностей и предпочтений;</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давать оценку новым ситуациям;</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ED099B" w:rsidRPr="00CD26CE" w:rsidRDefault="00ED099B" w:rsidP="004213EA">
            <w:pPr>
              <w:jc w:val="both"/>
              <w:rPr>
                <w:rFonts w:ascii="Times New Roman" w:hAnsi="Times New Roman"/>
                <w:sz w:val="24"/>
                <w:szCs w:val="24"/>
              </w:rPr>
            </w:pPr>
            <w:r w:rsidRPr="00CD26CE">
              <w:rPr>
                <w:rFonts w:ascii="Times New Roman" w:hAnsi="Times New Roman"/>
                <w:color w:val="808080"/>
                <w:sz w:val="24"/>
                <w:szCs w:val="24"/>
              </w:rPr>
              <w:t>б)</w:t>
            </w:r>
            <w:r w:rsidRPr="00CD26CE">
              <w:rPr>
                <w:rFonts w:ascii="Times New Roman" w:hAnsi="Times New Roman"/>
                <w:sz w:val="24"/>
                <w:szCs w:val="24"/>
              </w:rPr>
              <w:t> самоконтроль:</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использовать приемы рефлексии для оценки ситуации, выбора верного решения;</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уметь оценивать риски и своевременно принимать решения по их снижению;</w:t>
            </w:r>
          </w:p>
          <w:p w:rsidR="00ED099B" w:rsidRPr="00CD26CE" w:rsidRDefault="00ED099B" w:rsidP="004213EA">
            <w:pPr>
              <w:jc w:val="both"/>
              <w:rPr>
                <w:rFonts w:ascii="Times New Roman" w:hAnsi="Times New Roman"/>
                <w:sz w:val="24"/>
                <w:szCs w:val="24"/>
              </w:rPr>
            </w:pPr>
            <w:r w:rsidRPr="00CD26CE">
              <w:rPr>
                <w:rFonts w:ascii="Times New Roman" w:hAnsi="Times New Roman"/>
                <w:color w:val="808080"/>
                <w:sz w:val="24"/>
                <w:szCs w:val="24"/>
              </w:rPr>
              <w:t>в)</w:t>
            </w:r>
            <w:r w:rsidRPr="00CD26CE">
              <w:rPr>
                <w:rFonts w:ascii="Times New Roman" w:hAnsi="Times New Roman"/>
                <w:sz w:val="24"/>
                <w:szCs w:val="24"/>
              </w:rPr>
              <w:t xml:space="preserve"> эмоциональный интеллект, предполагающий </w:t>
            </w:r>
            <w:proofErr w:type="spellStart"/>
            <w:r w:rsidRPr="00CD26CE">
              <w:rPr>
                <w:rFonts w:ascii="Times New Roman" w:hAnsi="Times New Roman"/>
                <w:sz w:val="24"/>
                <w:szCs w:val="24"/>
              </w:rPr>
              <w:t>сформированность</w:t>
            </w:r>
            <w:proofErr w:type="spellEnd"/>
            <w:r w:rsidRPr="00CD26CE">
              <w:rPr>
                <w:rFonts w:ascii="Times New Roman" w:hAnsi="Times New Roman"/>
                <w:sz w:val="24"/>
                <w:szCs w:val="24"/>
              </w:rPr>
              <w:t>:</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xml:space="preserve">- </w:t>
            </w:r>
            <w:proofErr w:type="spellStart"/>
            <w:r w:rsidRPr="00CD26CE">
              <w:rPr>
                <w:rFonts w:ascii="Times New Roman" w:hAnsi="Times New Roman"/>
                <w:sz w:val="24"/>
                <w:szCs w:val="24"/>
              </w:rPr>
              <w:t>эмпатии</w:t>
            </w:r>
            <w:proofErr w:type="spellEnd"/>
            <w:r w:rsidRPr="00CD26CE">
              <w:rPr>
                <w:rFonts w:ascii="Times New Roman" w:hAnsi="Times New Roman"/>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3025" w:type="dxa"/>
            <w:tcBorders>
              <w:top w:val="single" w:sz="4" w:space="0" w:color="auto"/>
              <w:left w:val="single" w:sz="4" w:space="0" w:color="auto"/>
              <w:bottom w:val="single" w:sz="4" w:space="0" w:color="auto"/>
              <w:right w:val="single" w:sz="4" w:space="0" w:color="auto"/>
            </w:tcBorders>
            <w:hideMark/>
          </w:tcPr>
          <w:p w:rsidR="00ED099B" w:rsidRPr="00CD26CE" w:rsidRDefault="00ED099B" w:rsidP="004213EA">
            <w:pPr>
              <w:widowControl w:val="0"/>
              <w:jc w:val="both"/>
              <w:rPr>
                <w:rFonts w:ascii="Times New Roman" w:hAnsi="Times New Roman"/>
                <w:sz w:val="24"/>
                <w:szCs w:val="24"/>
              </w:rPr>
            </w:pPr>
            <w:proofErr w:type="spellStart"/>
            <w:r w:rsidRPr="00CD26CE">
              <w:rPr>
                <w:rFonts w:ascii="Times New Roman" w:hAnsi="Times New Roman"/>
                <w:sz w:val="24"/>
                <w:szCs w:val="24"/>
              </w:rPr>
              <w:lastRenderedPageBreak/>
              <w:t>ПРб</w:t>
            </w:r>
            <w:proofErr w:type="spellEnd"/>
            <w:r w:rsidRPr="00CD26CE">
              <w:rPr>
                <w:rFonts w:ascii="Times New Roman" w:hAnsi="Times New Roman"/>
                <w:sz w:val="24"/>
                <w:szCs w:val="24"/>
              </w:rPr>
              <w:t xml:space="preserve"> 3. Иметь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ED099B" w:rsidRPr="00CD26CE" w:rsidRDefault="00ED099B" w:rsidP="004213EA">
            <w:pPr>
              <w:widowControl w:val="0"/>
              <w:jc w:val="both"/>
              <w:rPr>
                <w:rFonts w:ascii="Times New Roman" w:hAnsi="Times New Roman"/>
                <w:sz w:val="24"/>
                <w:szCs w:val="24"/>
              </w:rPr>
            </w:pPr>
            <w:proofErr w:type="spellStart"/>
            <w:r w:rsidRPr="00CD26CE">
              <w:rPr>
                <w:rFonts w:ascii="Times New Roman" w:hAnsi="Times New Roman"/>
                <w:sz w:val="24"/>
                <w:szCs w:val="24"/>
              </w:rPr>
              <w:t>ПРб</w:t>
            </w:r>
            <w:proofErr w:type="spellEnd"/>
            <w:r w:rsidRPr="00CD26CE">
              <w:rPr>
                <w:rFonts w:ascii="Times New Roman" w:hAnsi="Times New Roman"/>
                <w:sz w:val="24"/>
                <w:szCs w:val="24"/>
              </w:rPr>
              <w:t xml:space="preserve"> 6. Уметь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ED099B" w:rsidRPr="00CD26CE" w:rsidRDefault="00ED099B" w:rsidP="004213EA">
            <w:pPr>
              <w:widowControl w:val="0"/>
              <w:jc w:val="both"/>
              <w:rPr>
                <w:rFonts w:ascii="Times New Roman" w:hAnsi="Times New Roman"/>
                <w:sz w:val="24"/>
                <w:szCs w:val="24"/>
              </w:rPr>
            </w:pPr>
            <w:proofErr w:type="spellStart"/>
            <w:r w:rsidRPr="00CD26CE">
              <w:rPr>
                <w:rFonts w:ascii="Times New Roman" w:hAnsi="Times New Roman"/>
                <w:sz w:val="24"/>
                <w:szCs w:val="24"/>
              </w:rPr>
              <w:t>ПРб</w:t>
            </w:r>
            <w:proofErr w:type="spellEnd"/>
            <w:r w:rsidRPr="00CD26CE">
              <w:rPr>
                <w:rFonts w:ascii="Times New Roman" w:hAnsi="Times New Roman"/>
                <w:sz w:val="24"/>
                <w:szCs w:val="24"/>
              </w:rPr>
              <w:t xml:space="preserve"> 7. Осознавать художественную картину жизни, </w:t>
            </w:r>
            <w:proofErr w:type="gramStart"/>
            <w:r w:rsidRPr="00CD26CE">
              <w:rPr>
                <w:rFonts w:ascii="Times New Roman" w:hAnsi="Times New Roman"/>
                <w:sz w:val="24"/>
                <w:szCs w:val="24"/>
              </w:rPr>
              <w:t>созданная</w:t>
            </w:r>
            <w:proofErr w:type="gramEnd"/>
            <w:r w:rsidRPr="00CD26CE">
              <w:rPr>
                <w:rFonts w:ascii="Times New Roman" w:hAnsi="Times New Roman"/>
                <w:sz w:val="24"/>
                <w:szCs w:val="24"/>
              </w:rPr>
              <w:t xml:space="preserve"> автором в литературном произведении, в единстве эмоционального личностного восприятия и интеллектуального </w:t>
            </w:r>
            <w:r w:rsidRPr="00CD26CE">
              <w:rPr>
                <w:rFonts w:ascii="Times New Roman" w:hAnsi="Times New Roman"/>
                <w:sz w:val="24"/>
                <w:szCs w:val="24"/>
              </w:rPr>
              <w:lastRenderedPageBreak/>
              <w:t>понимания;</w:t>
            </w:r>
          </w:p>
          <w:p w:rsidR="00ED099B" w:rsidRPr="00CD26CE" w:rsidRDefault="00ED099B" w:rsidP="004213EA">
            <w:pPr>
              <w:widowControl w:val="0"/>
              <w:jc w:val="both"/>
              <w:rPr>
                <w:rFonts w:ascii="Times New Roman" w:hAnsi="Times New Roman"/>
                <w:sz w:val="24"/>
                <w:szCs w:val="24"/>
              </w:rPr>
            </w:pPr>
            <w:proofErr w:type="spellStart"/>
            <w:r w:rsidRPr="00CD26CE">
              <w:rPr>
                <w:rFonts w:ascii="Times New Roman" w:hAnsi="Times New Roman"/>
                <w:sz w:val="24"/>
                <w:szCs w:val="24"/>
              </w:rPr>
              <w:t>ПРб</w:t>
            </w:r>
            <w:proofErr w:type="spellEnd"/>
            <w:r w:rsidRPr="00CD26CE">
              <w:rPr>
                <w:rFonts w:ascii="Times New Roman" w:hAnsi="Times New Roman"/>
                <w:sz w:val="24"/>
                <w:szCs w:val="24"/>
              </w:rPr>
              <w:t xml:space="preserve"> 8. Уметь выразительно (с учетом индивидуальных особенностей обучающихся) читать, в том числе наизусть, не менее 10 произведений и (или) фрагментов</w:t>
            </w:r>
          </w:p>
          <w:p w:rsidR="00ED099B" w:rsidRPr="00CD26CE" w:rsidRDefault="00ED099B" w:rsidP="004213EA">
            <w:pPr>
              <w:rPr>
                <w:rFonts w:ascii="Times New Roman" w:hAnsi="Times New Roman"/>
                <w:sz w:val="24"/>
                <w:szCs w:val="24"/>
              </w:rPr>
            </w:pPr>
          </w:p>
        </w:tc>
      </w:tr>
      <w:tr w:rsidR="00ED099B" w:rsidRPr="006774C6" w:rsidTr="004213EA">
        <w:trPr>
          <w:trHeight w:val="690"/>
        </w:trPr>
        <w:tc>
          <w:tcPr>
            <w:tcW w:w="2235" w:type="dxa"/>
            <w:tcBorders>
              <w:top w:val="single" w:sz="4" w:space="0" w:color="auto"/>
              <w:left w:val="single" w:sz="4" w:space="0" w:color="auto"/>
              <w:bottom w:val="single" w:sz="4" w:space="0" w:color="auto"/>
              <w:right w:val="single" w:sz="4" w:space="0" w:color="auto"/>
            </w:tcBorders>
            <w:hideMark/>
          </w:tcPr>
          <w:p w:rsidR="00ED099B" w:rsidRPr="00CD26CE" w:rsidRDefault="00ED099B" w:rsidP="004213EA">
            <w:pPr>
              <w:rPr>
                <w:rFonts w:ascii="Times New Roman" w:hAnsi="Times New Roman"/>
                <w:sz w:val="24"/>
                <w:szCs w:val="24"/>
              </w:rPr>
            </w:pPr>
            <w:r w:rsidRPr="003A17F0">
              <w:rPr>
                <w:rFonts w:ascii="Times New Roman" w:hAnsi="Times New Roman"/>
                <w:b/>
                <w:sz w:val="24"/>
                <w:szCs w:val="24"/>
              </w:rPr>
              <w:lastRenderedPageBreak/>
              <w:t>ОК 04.</w:t>
            </w:r>
            <w:r w:rsidRPr="00CD26CE">
              <w:rPr>
                <w:rFonts w:ascii="Times New Roman" w:hAnsi="Times New Roman"/>
                <w:sz w:val="24"/>
                <w:szCs w:val="24"/>
              </w:rPr>
              <w:t xml:space="preserve"> Эффективно взаимодействовать и работать в коллективе и команде</w:t>
            </w:r>
          </w:p>
        </w:tc>
        <w:tc>
          <w:tcPr>
            <w:tcW w:w="4237" w:type="dxa"/>
            <w:tcBorders>
              <w:top w:val="single" w:sz="4" w:space="0" w:color="auto"/>
              <w:left w:val="single" w:sz="4" w:space="0" w:color="auto"/>
              <w:bottom w:val="single" w:sz="4" w:space="0" w:color="auto"/>
              <w:right w:val="single" w:sz="4" w:space="0" w:color="auto"/>
            </w:tcBorders>
          </w:tcPr>
          <w:p w:rsidR="00ED099B" w:rsidRPr="00CD26CE" w:rsidRDefault="00ED099B" w:rsidP="004213EA">
            <w:pPr>
              <w:jc w:val="both"/>
              <w:rPr>
                <w:rFonts w:ascii="Times New Roman" w:hAnsi="Times New Roman"/>
                <w:sz w:val="24"/>
                <w:szCs w:val="24"/>
                <w:highlight w:val="white"/>
              </w:rPr>
            </w:pPr>
            <w:r w:rsidRPr="00CD26CE">
              <w:rPr>
                <w:rFonts w:ascii="Times New Roman" w:hAnsi="Times New Roman"/>
                <w:sz w:val="24"/>
                <w:szCs w:val="24"/>
                <w:highlight w:val="white"/>
              </w:rPr>
              <w:t>- готовность к саморазвитию, самостоятельности и самоопределению;</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xml:space="preserve">-овладение навыками учебно-исследовательской, проектной и </w:t>
            </w:r>
            <w:r w:rsidRPr="00CD26CE">
              <w:rPr>
                <w:rFonts w:ascii="Times New Roman" w:hAnsi="Times New Roman"/>
                <w:sz w:val="24"/>
                <w:szCs w:val="24"/>
              </w:rPr>
              <w:lastRenderedPageBreak/>
              <w:t>социальной деятельности;</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Овладение универсальными коммуникативными действиями:</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б) совместная деятельность:</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понимать и использовать преимущества командной и индивидуальной работы;</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координировать и выполнять работу в условиях реального, виртуального и комбинированного взаимодействия;</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Овладение универсальными регулятивными действиями:</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г) принятие себя и других людей:</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принимать мотивы и аргументы других людей при анализе результатов деятельности;</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признавать свое право и право других людей на ошибки;</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развивать способность понимать мир с позиции другого человека</w:t>
            </w:r>
          </w:p>
        </w:tc>
        <w:tc>
          <w:tcPr>
            <w:tcW w:w="3025" w:type="dxa"/>
            <w:tcBorders>
              <w:top w:val="single" w:sz="4" w:space="0" w:color="auto"/>
              <w:left w:val="single" w:sz="4" w:space="0" w:color="auto"/>
              <w:bottom w:val="single" w:sz="4" w:space="0" w:color="auto"/>
              <w:right w:val="single" w:sz="4" w:space="0" w:color="auto"/>
            </w:tcBorders>
            <w:hideMark/>
          </w:tcPr>
          <w:p w:rsidR="00ED099B" w:rsidRPr="00CD26CE" w:rsidRDefault="00ED099B" w:rsidP="004213EA">
            <w:pPr>
              <w:rPr>
                <w:rFonts w:ascii="Times New Roman" w:hAnsi="Times New Roman"/>
                <w:sz w:val="24"/>
                <w:szCs w:val="24"/>
              </w:rPr>
            </w:pPr>
            <w:proofErr w:type="spellStart"/>
            <w:r w:rsidRPr="00CD26CE">
              <w:rPr>
                <w:rFonts w:ascii="Times New Roman" w:hAnsi="Times New Roman"/>
                <w:sz w:val="24"/>
                <w:szCs w:val="24"/>
              </w:rPr>
              <w:lastRenderedPageBreak/>
              <w:t>ПРб</w:t>
            </w:r>
            <w:proofErr w:type="spellEnd"/>
            <w:r w:rsidRPr="00CD26CE">
              <w:rPr>
                <w:rFonts w:ascii="Times New Roman" w:hAnsi="Times New Roman"/>
                <w:sz w:val="24"/>
                <w:szCs w:val="24"/>
              </w:rPr>
              <w:t xml:space="preserve"> 2. Осознавать взаимосвязь между языковым, литературным, интеллектуальным, духовно-нравственным развитием личности;</w:t>
            </w:r>
          </w:p>
          <w:p w:rsidR="00ED099B" w:rsidRPr="00CD26CE" w:rsidRDefault="00ED099B" w:rsidP="004213EA">
            <w:pPr>
              <w:rPr>
                <w:rFonts w:ascii="Times New Roman" w:hAnsi="Times New Roman"/>
                <w:sz w:val="24"/>
                <w:szCs w:val="24"/>
              </w:rPr>
            </w:pPr>
            <w:proofErr w:type="spellStart"/>
            <w:r w:rsidRPr="00CD26CE">
              <w:rPr>
                <w:rFonts w:ascii="Times New Roman" w:hAnsi="Times New Roman"/>
                <w:sz w:val="24"/>
                <w:szCs w:val="24"/>
              </w:rPr>
              <w:lastRenderedPageBreak/>
              <w:t>ПРб</w:t>
            </w:r>
            <w:proofErr w:type="spellEnd"/>
            <w:r w:rsidRPr="00CD26CE">
              <w:rPr>
                <w:rFonts w:ascii="Times New Roman" w:hAnsi="Times New Roman"/>
                <w:sz w:val="24"/>
                <w:szCs w:val="24"/>
              </w:rPr>
              <w:t xml:space="preserve"> 8. Уметь выразительно (с учетом индивидуальных особенностей обучающихся) читать, в том числе наизусть, не менее 10 произведений и (или) фрагментов</w:t>
            </w:r>
          </w:p>
        </w:tc>
      </w:tr>
      <w:tr w:rsidR="00ED099B" w:rsidRPr="006774C6" w:rsidTr="004213EA">
        <w:trPr>
          <w:trHeight w:val="690"/>
        </w:trPr>
        <w:tc>
          <w:tcPr>
            <w:tcW w:w="2235" w:type="dxa"/>
            <w:tcBorders>
              <w:top w:val="single" w:sz="4" w:space="0" w:color="auto"/>
              <w:left w:val="single" w:sz="4" w:space="0" w:color="auto"/>
              <w:bottom w:val="single" w:sz="4" w:space="0" w:color="auto"/>
              <w:right w:val="single" w:sz="4" w:space="0" w:color="auto"/>
            </w:tcBorders>
            <w:hideMark/>
          </w:tcPr>
          <w:p w:rsidR="00ED099B" w:rsidRPr="00CD26CE" w:rsidRDefault="00ED099B" w:rsidP="004213EA">
            <w:pPr>
              <w:rPr>
                <w:rFonts w:ascii="Times New Roman" w:hAnsi="Times New Roman"/>
                <w:sz w:val="24"/>
                <w:szCs w:val="24"/>
              </w:rPr>
            </w:pPr>
            <w:r w:rsidRPr="003A17F0">
              <w:rPr>
                <w:rFonts w:ascii="Times New Roman" w:hAnsi="Times New Roman"/>
                <w:b/>
                <w:sz w:val="24"/>
                <w:szCs w:val="24"/>
              </w:rPr>
              <w:lastRenderedPageBreak/>
              <w:t>ОК 05.</w:t>
            </w:r>
            <w:r w:rsidRPr="00CD26CE">
              <w:rPr>
                <w:rFonts w:ascii="Times New Roman" w:hAnsi="Times New Roman"/>
                <w:sz w:val="24"/>
                <w:szCs w:val="24"/>
              </w:rPr>
              <w:t xml:space="preserve"> Осуществлять устную и письменную коммуникацию на государственном </w:t>
            </w:r>
            <w:r w:rsidRPr="00CD26CE">
              <w:rPr>
                <w:rFonts w:ascii="Times New Roman" w:hAnsi="Times New Roman"/>
                <w:sz w:val="24"/>
                <w:szCs w:val="24"/>
              </w:rPr>
              <w:lastRenderedPageBreak/>
              <w:t>языке Российской Федерации с учетом особенностей социального и культурного контекста</w:t>
            </w:r>
          </w:p>
        </w:tc>
        <w:tc>
          <w:tcPr>
            <w:tcW w:w="4237" w:type="dxa"/>
            <w:tcBorders>
              <w:top w:val="single" w:sz="4" w:space="0" w:color="auto"/>
              <w:left w:val="single" w:sz="4" w:space="0" w:color="auto"/>
              <w:bottom w:val="single" w:sz="4" w:space="0" w:color="auto"/>
              <w:right w:val="single" w:sz="4" w:space="0" w:color="auto"/>
            </w:tcBorders>
          </w:tcPr>
          <w:p w:rsidR="00ED099B" w:rsidRPr="00CD26CE" w:rsidRDefault="00ED099B" w:rsidP="004213EA">
            <w:pPr>
              <w:jc w:val="both"/>
              <w:rPr>
                <w:rFonts w:ascii="Times New Roman" w:hAnsi="Times New Roman"/>
                <w:sz w:val="24"/>
                <w:szCs w:val="24"/>
                <w:highlight w:val="white"/>
              </w:rPr>
            </w:pPr>
            <w:r w:rsidRPr="00CD26CE">
              <w:rPr>
                <w:rFonts w:ascii="Times New Roman" w:hAnsi="Times New Roman"/>
                <w:sz w:val="24"/>
                <w:szCs w:val="24"/>
                <w:highlight w:val="white"/>
              </w:rPr>
              <w:lastRenderedPageBreak/>
              <w:t>В области эстетического воспитания:</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highlight w:val="white"/>
              </w:rPr>
              <w:t>- эстетическое отношение к миру, включая эстетику быта, научного и технического творчества, спорта, труда и общественных отношений;</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highlight w:val="white"/>
              </w:rPr>
              <w:lastRenderedPageBreak/>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ED099B" w:rsidRPr="00CD26CE" w:rsidRDefault="00ED099B" w:rsidP="004213EA">
            <w:pPr>
              <w:jc w:val="both"/>
              <w:rPr>
                <w:rFonts w:ascii="Times New Roman" w:hAnsi="Times New Roman"/>
                <w:sz w:val="24"/>
                <w:szCs w:val="24"/>
                <w:highlight w:val="white"/>
              </w:rPr>
            </w:pPr>
            <w:r w:rsidRPr="00CD26CE">
              <w:rPr>
                <w:rFonts w:ascii="Times New Roman" w:hAnsi="Times New Roman"/>
                <w:sz w:val="24"/>
                <w:szCs w:val="24"/>
                <w:highlight w:val="white"/>
              </w:rPr>
              <w:t>- готовность к самовыражению в разных видах искусства, стремление проявлять качества творческой личности;</w:t>
            </w:r>
          </w:p>
          <w:p w:rsidR="00ED099B" w:rsidRPr="00CD26CE" w:rsidRDefault="00ED099B" w:rsidP="004213EA">
            <w:pPr>
              <w:jc w:val="both"/>
              <w:rPr>
                <w:rFonts w:ascii="Times New Roman" w:hAnsi="Times New Roman"/>
                <w:sz w:val="24"/>
                <w:szCs w:val="24"/>
                <w:u w:val="single"/>
              </w:rPr>
            </w:pPr>
            <w:r w:rsidRPr="00CD26CE">
              <w:rPr>
                <w:rFonts w:ascii="Times New Roman" w:hAnsi="Times New Roman"/>
                <w:sz w:val="24"/>
                <w:szCs w:val="24"/>
              </w:rPr>
              <w:t>Овладение универсальными коммуникативными действиями:</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а) общение:</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осуществлять коммуникации во всех сферах жизни;</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развернуто и логично излагать свою точку зрения с использованием языковых средств;</w:t>
            </w:r>
          </w:p>
        </w:tc>
        <w:tc>
          <w:tcPr>
            <w:tcW w:w="3025" w:type="dxa"/>
            <w:tcBorders>
              <w:top w:val="single" w:sz="4" w:space="0" w:color="auto"/>
              <w:left w:val="single" w:sz="4" w:space="0" w:color="auto"/>
              <w:bottom w:val="single" w:sz="4" w:space="0" w:color="auto"/>
              <w:right w:val="single" w:sz="4" w:space="0" w:color="auto"/>
            </w:tcBorders>
            <w:hideMark/>
          </w:tcPr>
          <w:p w:rsidR="00ED099B" w:rsidRPr="00CD26CE" w:rsidRDefault="00ED099B" w:rsidP="004213EA">
            <w:pPr>
              <w:widowControl w:val="0"/>
              <w:jc w:val="both"/>
              <w:rPr>
                <w:rFonts w:ascii="Times New Roman" w:hAnsi="Times New Roman"/>
                <w:sz w:val="24"/>
                <w:szCs w:val="24"/>
              </w:rPr>
            </w:pPr>
            <w:proofErr w:type="spellStart"/>
            <w:r w:rsidRPr="00CD26CE">
              <w:rPr>
                <w:rFonts w:ascii="Times New Roman" w:hAnsi="Times New Roman"/>
                <w:sz w:val="24"/>
                <w:szCs w:val="24"/>
              </w:rPr>
              <w:lastRenderedPageBreak/>
              <w:t>ПРб</w:t>
            </w:r>
            <w:proofErr w:type="spellEnd"/>
            <w:r w:rsidRPr="00CD26CE">
              <w:rPr>
                <w:rFonts w:ascii="Times New Roman" w:hAnsi="Times New Roman"/>
                <w:sz w:val="24"/>
                <w:szCs w:val="24"/>
              </w:rPr>
              <w:t xml:space="preserve"> 8. Уметь выразительно (с учетом индивидуальных особенностей обучающихся) читать, в том числе наизусть, не </w:t>
            </w:r>
            <w:r w:rsidRPr="00CD26CE">
              <w:rPr>
                <w:rFonts w:ascii="Times New Roman" w:hAnsi="Times New Roman"/>
                <w:sz w:val="24"/>
                <w:szCs w:val="24"/>
              </w:rPr>
              <w:lastRenderedPageBreak/>
              <w:t>менее 10 произведений и (или) фрагментов;</w:t>
            </w:r>
          </w:p>
          <w:p w:rsidR="00ED099B" w:rsidRPr="00CD26CE" w:rsidRDefault="00ED099B" w:rsidP="004213EA">
            <w:pPr>
              <w:widowControl w:val="0"/>
              <w:jc w:val="both"/>
              <w:rPr>
                <w:rFonts w:ascii="Times New Roman" w:hAnsi="Times New Roman"/>
                <w:sz w:val="24"/>
                <w:szCs w:val="24"/>
              </w:rPr>
            </w:pPr>
            <w:proofErr w:type="spellStart"/>
            <w:r w:rsidRPr="00CD26CE">
              <w:rPr>
                <w:rFonts w:ascii="Times New Roman" w:hAnsi="Times New Roman"/>
                <w:sz w:val="24"/>
                <w:szCs w:val="24"/>
              </w:rPr>
              <w:t>ПРб</w:t>
            </w:r>
            <w:proofErr w:type="spellEnd"/>
            <w:r w:rsidRPr="00CD26CE">
              <w:rPr>
                <w:rFonts w:ascii="Times New Roman" w:hAnsi="Times New Roman"/>
                <w:sz w:val="24"/>
                <w:szCs w:val="24"/>
              </w:rPr>
              <w:t xml:space="preserve"> 9.</w:t>
            </w:r>
            <w:r w:rsidRPr="00CD26CE">
              <w:rPr>
                <w:rStyle w:val="1f5"/>
                <w:sz w:val="24"/>
                <w:szCs w:val="24"/>
              </w:rPr>
              <w:t xml:space="preserve"> </w:t>
            </w:r>
            <w:proofErr w:type="gramStart"/>
            <w:r w:rsidRPr="00CD26CE">
              <w:rPr>
                <w:rStyle w:val="1f5"/>
                <w:sz w:val="24"/>
                <w:szCs w:val="24"/>
              </w:rPr>
              <w:t>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w:t>
            </w:r>
            <w:proofErr w:type="gramEnd"/>
            <w:r w:rsidRPr="00CD26CE">
              <w:rPr>
                <w:rStyle w:val="1f5"/>
                <w:sz w:val="24"/>
                <w:szCs w:val="24"/>
              </w:rPr>
              <w:t xml:space="preserve"> </w:t>
            </w:r>
            <w:proofErr w:type="gramStart"/>
            <w:r w:rsidRPr="00CD26CE">
              <w:rPr>
                <w:rStyle w:val="1f5"/>
                <w:sz w:val="24"/>
                <w:szCs w:val="24"/>
              </w:rPr>
              <w:t xml:space="preserve">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w:t>
            </w:r>
            <w:r w:rsidRPr="00CD26CE">
              <w:rPr>
                <w:rStyle w:val="1f5"/>
                <w:sz w:val="24"/>
                <w:szCs w:val="24"/>
              </w:rPr>
              <w:lastRenderedPageBreak/>
              <w:t>тропов и фигуры речи; внутренняя речь; стиль, стилизация; аллюзия, подтекст;</w:t>
            </w:r>
            <w:proofErr w:type="gramEnd"/>
            <w:r w:rsidRPr="00CD26CE">
              <w:rPr>
                <w:rStyle w:val="1f5"/>
                <w:sz w:val="24"/>
                <w:szCs w:val="24"/>
              </w:rPr>
              <w:t xml:space="preserve"> </w:t>
            </w:r>
            <w:proofErr w:type="gramStart"/>
            <w:r w:rsidRPr="00CD26CE">
              <w:rPr>
                <w:rStyle w:val="1f5"/>
                <w:sz w:val="24"/>
                <w:szCs w:val="24"/>
              </w:rPr>
              <w:t xml:space="preserve">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ED099B" w:rsidRPr="00CD26CE" w:rsidRDefault="00ED099B" w:rsidP="004213EA">
            <w:pPr>
              <w:widowControl w:val="0"/>
              <w:jc w:val="both"/>
              <w:rPr>
                <w:rFonts w:ascii="Times New Roman" w:hAnsi="Times New Roman"/>
                <w:sz w:val="24"/>
                <w:szCs w:val="24"/>
              </w:rPr>
            </w:pPr>
            <w:proofErr w:type="spellStart"/>
            <w:r w:rsidRPr="00CD26CE">
              <w:rPr>
                <w:rFonts w:ascii="Times New Roman" w:hAnsi="Times New Roman"/>
                <w:sz w:val="24"/>
                <w:szCs w:val="24"/>
              </w:rPr>
              <w:t>ПРб</w:t>
            </w:r>
            <w:proofErr w:type="spellEnd"/>
            <w:r w:rsidRPr="00CD26CE">
              <w:rPr>
                <w:rFonts w:ascii="Times New Roman" w:hAnsi="Times New Roman"/>
                <w:sz w:val="24"/>
                <w:szCs w:val="24"/>
              </w:rPr>
              <w:t xml:space="preserve"> 11.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tc>
      </w:tr>
      <w:tr w:rsidR="00ED099B" w:rsidRPr="006774C6" w:rsidTr="004213EA">
        <w:trPr>
          <w:trHeight w:val="690"/>
        </w:trPr>
        <w:tc>
          <w:tcPr>
            <w:tcW w:w="2235" w:type="dxa"/>
            <w:tcBorders>
              <w:top w:val="single" w:sz="4" w:space="0" w:color="auto"/>
              <w:left w:val="single" w:sz="4" w:space="0" w:color="auto"/>
              <w:bottom w:val="single" w:sz="4" w:space="0" w:color="auto"/>
              <w:right w:val="single" w:sz="4" w:space="0" w:color="auto"/>
            </w:tcBorders>
            <w:hideMark/>
          </w:tcPr>
          <w:p w:rsidR="00ED099B" w:rsidRPr="00CD26CE" w:rsidRDefault="00ED099B" w:rsidP="004213EA">
            <w:pPr>
              <w:rPr>
                <w:rFonts w:ascii="Times New Roman" w:hAnsi="Times New Roman"/>
                <w:sz w:val="24"/>
                <w:szCs w:val="24"/>
              </w:rPr>
            </w:pPr>
            <w:r w:rsidRPr="003A17F0">
              <w:rPr>
                <w:rFonts w:ascii="Times New Roman" w:hAnsi="Times New Roman"/>
                <w:b/>
                <w:sz w:val="24"/>
              </w:rPr>
              <w:lastRenderedPageBreak/>
              <w:t>ОК 06.</w:t>
            </w:r>
            <w:r>
              <w:rPr>
                <w:rFonts w:ascii="Times New Roman" w:hAnsi="Times New Roman"/>
                <w:sz w:val="24"/>
              </w:rPr>
              <w:t xml:space="preserve">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w:t>
            </w:r>
            <w:r>
              <w:rPr>
                <w:rFonts w:ascii="Times New Roman" w:hAnsi="Times New Roman"/>
                <w:sz w:val="24"/>
              </w:rPr>
              <w:lastRenderedPageBreak/>
              <w:t>числе с учетом гармонизации межнациональных и межрелигиозных отношений, применять стандарты антикоррупционного поведения</w:t>
            </w:r>
          </w:p>
        </w:tc>
        <w:tc>
          <w:tcPr>
            <w:tcW w:w="4237" w:type="dxa"/>
            <w:tcBorders>
              <w:top w:val="single" w:sz="4" w:space="0" w:color="auto"/>
              <w:left w:val="single" w:sz="4" w:space="0" w:color="auto"/>
              <w:bottom w:val="single" w:sz="4" w:space="0" w:color="auto"/>
              <w:right w:val="single" w:sz="4" w:space="0" w:color="auto"/>
            </w:tcBorders>
          </w:tcPr>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highlight w:val="white"/>
              </w:rPr>
              <w:lastRenderedPageBreak/>
              <w:t xml:space="preserve"> В</w:t>
            </w:r>
            <w:r w:rsidRPr="00CD26CE">
              <w:rPr>
                <w:rFonts w:ascii="Times New Roman" w:hAnsi="Times New Roman"/>
                <w:sz w:val="24"/>
                <w:szCs w:val="24"/>
              </w:rPr>
              <w:t xml:space="preserve"> части патриотического воспитания:</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xml:space="preserve">- осознание российской гражданской идентичности в поликультурном и </w:t>
            </w:r>
            <w:proofErr w:type="spellStart"/>
            <w:r w:rsidRPr="00CD26CE">
              <w:rPr>
                <w:rFonts w:ascii="Times New Roman" w:hAnsi="Times New Roman"/>
                <w:sz w:val="24"/>
                <w:szCs w:val="24"/>
              </w:rPr>
              <w:t>многоконфессиональном</w:t>
            </w:r>
            <w:proofErr w:type="spellEnd"/>
            <w:r w:rsidRPr="00CD26CE">
              <w:rPr>
                <w:rFonts w:ascii="Times New Roman" w:hAnsi="Times New Roman"/>
                <w:sz w:val="24"/>
                <w:szCs w:val="24"/>
              </w:rPr>
              <w:t xml:space="preserve">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xml:space="preserve">- ценностное отношение к </w:t>
            </w:r>
            <w:r w:rsidRPr="00CD26CE">
              <w:rPr>
                <w:rFonts w:ascii="Times New Roman" w:hAnsi="Times New Roman"/>
                <w:sz w:val="24"/>
                <w:szCs w:val="24"/>
              </w:rPr>
              <w:lastRenderedPageBreak/>
              <w:t>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идейная убежденность, готовность к служению и защите Отечества, ответственность за его судьбу, в том числе воспитанные на примерах из литературы;</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xml:space="preserve"> В части гражданского воспитания:</w:t>
            </w:r>
          </w:p>
          <w:p w:rsidR="00ED099B" w:rsidRPr="00CD26CE" w:rsidRDefault="00ED099B" w:rsidP="00ED099B">
            <w:pPr>
              <w:pStyle w:val="affc"/>
              <w:numPr>
                <w:ilvl w:val="0"/>
                <w:numId w:val="31"/>
              </w:numPr>
              <w:tabs>
                <w:tab w:val="left" w:pos="346"/>
              </w:tabs>
              <w:spacing w:before="0" w:after="0"/>
              <w:ind w:left="42" w:firstLine="0"/>
              <w:contextualSpacing/>
              <w:jc w:val="both"/>
            </w:pPr>
            <w:proofErr w:type="spellStart"/>
            <w:r w:rsidRPr="00CD26CE">
              <w:t>сформированность</w:t>
            </w:r>
            <w:proofErr w:type="spellEnd"/>
            <w:r w:rsidRPr="00CD26CE">
              <w:t xml:space="preserve"> гражданской позиции обучающегося как активного и ответственного члена российского общества;</w:t>
            </w:r>
          </w:p>
          <w:p w:rsidR="00ED099B" w:rsidRPr="00CD26CE" w:rsidRDefault="00ED099B" w:rsidP="00ED099B">
            <w:pPr>
              <w:pStyle w:val="affc"/>
              <w:numPr>
                <w:ilvl w:val="0"/>
                <w:numId w:val="31"/>
              </w:numPr>
              <w:tabs>
                <w:tab w:val="left" w:pos="346"/>
              </w:tabs>
              <w:spacing w:before="0" w:after="0"/>
              <w:ind w:left="42" w:firstLine="0"/>
              <w:contextualSpacing/>
              <w:jc w:val="both"/>
            </w:pPr>
            <w:r w:rsidRPr="00CD26CE">
              <w:t>осознание своих конституционных прав и обязанностей, уважение закона и правопорядка;</w:t>
            </w:r>
          </w:p>
          <w:p w:rsidR="00ED099B" w:rsidRPr="00CD26CE" w:rsidRDefault="00ED099B" w:rsidP="00ED099B">
            <w:pPr>
              <w:pStyle w:val="affc"/>
              <w:numPr>
                <w:ilvl w:val="0"/>
                <w:numId w:val="31"/>
              </w:numPr>
              <w:tabs>
                <w:tab w:val="left" w:pos="346"/>
              </w:tabs>
              <w:spacing w:before="0" w:after="0"/>
              <w:ind w:left="42" w:firstLine="0"/>
              <w:contextualSpacing/>
              <w:jc w:val="both"/>
            </w:pPr>
            <w:r w:rsidRPr="00CD26CE">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rsidR="00ED099B" w:rsidRPr="00CD26CE" w:rsidRDefault="00ED099B" w:rsidP="00ED099B">
            <w:pPr>
              <w:pStyle w:val="affc"/>
              <w:numPr>
                <w:ilvl w:val="0"/>
                <w:numId w:val="31"/>
              </w:numPr>
              <w:tabs>
                <w:tab w:val="left" w:pos="346"/>
              </w:tabs>
              <w:spacing w:before="0" w:after="0"/>
              <w:ind w:left="42" w:firstLine="0"/>
              <w:contextualSpacing/>
              <w:jc w:val="both"/>
            </w:pPr>
            <w:r w:rsidRPr="00CD26CE">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D099B" w:rsidRPr="00CD26CE" w:rsidRDefault="00ED099B" w:rsidP="00ED099B">
            <w:pPr>
              <w:pStyle w:val="affc"/>
              <w:numPr>
                <w:ilvl w:val="0"/>
                <w:numId w:val="31"/>
              </w:numPr>
              <w:tabs>
                <w:tab w:val="left" w:pos="346"/>
              </w:tabs>
              <w:spacing w:before="0" w:after="0"/>
              <w:ind w:left="42" w:firstLine="0"/>
              <w:contextualSpacing/>
              <w:jc w:val="both"/>
            </w:pPr>
            <w:r w:rsidRPr="00CD26CE">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ED099B" w:rsidRPr="00CD26CE" w:rsidRDefault="00ED099B" w:rsidP="00ED099B">
            <w:pPr>
              <w:pStyle w:val="affc"/>
              <w:numPr>
                <w:ilvl w:val="0"/>
                <w:numId w:val="31"/>
              </w:numPr>
              <w:tabs>
                <w:tab w:val="left" w:pos="346"/>
              </w:tabs>
              <w:spacing w:before="0" w:after="0"/>
              <w:ind w:left="42" w:firstLine="0"/>
              <w:contextualSpacing/>
              <w:jc w:val="both"/>
            </w:pPr>
            <w:r w:rsidRPr="00CD26CE">
              <w:t>умение взаимодействовать с социальными институтами в соответствии с их функциями и назначением;</w:t>
            </w:r>
          </w:p>
          <w:p w:rsidR="00ED099B" w:rsidRPr="00CD26CE" w:rsidRDefault="00ED099B" w:rsidP="00ED099B">
            <w:pPr>
              <w:pStyle w:val="affc"/>
              <w:numPr>
                <w:ilvl w:val="0"/>
                <w:numId w:val="31"/>
              </w:numPr>
              <w:tabs>
                <w:tab w:val="left" w:pos="346"/>
              </w:tabs>
              <w:spacing w:before="0" w:after="0"/>
              <w:ind w:left="42" w:firstLine="0"/>
              <w:contextualSpacing/>
              <w:jc w:val="both"/>
            </w:pPr>
            <w:r w:rsidRPr="00CD26CE">
              <w:t xml:space="preserve">готовность к гуманитарной </w:t>
            </w:r>
            <w:r w:rsidRPr="00CD26CE">
              <w:lastRenderedPageBreak/>
              <w:t>деятельности</w:t>
            </w:r>
          </w:p>
        </w:tc>
        <w:tc>
          <w:tcPr>
            <w:tcW w:w="3025" w:type="dxa"/>
            <w:tcBorders>
              <w:top w:val="single" w:sz="4" w:space="0" w:color="auto"/>
              <w:left w:val="single" w:sz="4" w:space="0" w:color="auto"/>
              <w:bottom w:val="single" w:sz="4" w:space="0" w:color="auto"/>
              <w:right w:val="single" w:sz="4" w:space="0" w:color="auto"/>
            </w:tcBorders>
            <w:hideMark/>
          </w:tcPr>
          <w:p w:rsidR="00ED099B" w:rsidRPr="00CD26CE" w:rsidRDefault="00ED099B" w:rsidP="004213EA">
            <w:pPr>
              <w:widowControl w:val="0"/>
              <w:jc w:val="both"/>
              <w:rPr>
                <w:rFonts w:ascii="Times New Roman" w:hAnsi="Times New Roman"/>
                <w:sz w:val="24"/>
                <w:szCs w:val="24"/>
              </w:rPr>
            </w:pPr>
            <w:proofErr w:type="spellStart"/>
            <w:r w:rsidRPr="00CD26CE">
              <w:rPr>
                <w:rFonts w:ascii="Times New Roman" w:hAnsi="Times New Roman"/>
                <w:sz w:val="24"/>
                <w:szCs w:val="24"/>
              </w:rPr>
              <w:lastRenderedPageBreak/>
              <w:t>ПРб</w:t>
            </w:r>
            <w:proofErr w:type="spellEnd"/>
            <w:r w:rsidRPr="00CD26CE">
              <w:rPr>
                <w:rFonts w:ascii="Times New Roman" w:hAnsi="Times New Roman"/>
                <w:sz w:val="24"/>
                <w:szCs w:val="24"/>
              </w:rPr>
              <w:t xml:space="preserve"> 3.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ED099B" w:rsidRPr="006774C6" w:rsidRDefault="00ED099B" w:rsidP="004213EA">
            <w:pPr>
              <w:spacing w:after="0" w:line="240" w:lineRule="auto"/>
              <w:jc w:val="both"/>
              <w:rPr>
                <w:rFonts w:ascii="Times New Roman" w:hAnsi="Times New Roman" w:cs="Times New Roman"/>
                <w:sz w:val="26"/>
                <w:szCs w:val="26"/>
              </w:rPr>
            </w:pPr>
            <w:proofErr w:type="spellStart"/>
            <w:r w:rsidRPr="00CD26CE">
              <w:rPr>
                <w:rFonts w:ascii="Times New Roman" w:hAnsi="Times New Roman"/>
                <w:sz w:val="24"/>
                <w:szCs w:val="24"/>
              </w:rPr>
              <w:lastRenderedPageBreak/>
              <w:t>ПРб</w:t>
            </w:r>
            <w:proofErr w:type="spellEnd"/>
            <w:r w:rsidRPr="00CD26CE">
              <w:rPr>
                <w:rFonts w:ascii="Times New Roman" w:hAnsi="Times New Roman"/>
                <w:sz w:val="24"/>
                <w:szCs w:val="24"/>
              </w:rPr>
              <w:t xml:space="preserve"> 5. Сформировать умения определять и учитывать историко-культурный контекст и конте</w:t>
            </w:r>
            <w:proofErr w:type="gramStart"/>
            <w:r w:rsidRPr="00CD26CE">
              <w:rPr>
                <w:rFonts w:ascii="Times New Roman" w:hAnsi="Times New Roman"/>
                <w:sz w:val="24"/>
                <w:szCs w:val="24"/>
              </w:rPr>
              <w:t>кст тв</w:t>
            </w:r>
            <w:proofErr w:type="gramEnd"/>
            <w:r w:rsidRPr="00CD26CE">
              <w:rPr>
                <w:rFonts w:ascii="Times New Roman" w:hAnsi="Times New Roman"/>
                <w:sz w:val="24"/>
                <w:szCs w:val="24"/>
              </w:rPr>
              <w:t>орчества писателя в процессе анализа художественных произведений, выявлять их связь с современностью</w:t>
            </w:r>
          </w:p>
        </w:tc>
      </w:tr>
      <w:tr w:rsidR="00ED099B" w:rsidRPr="006774C6" w:rsidTr="004213EA">
        <w:trPr>
          <w:trHeight w:val="690"/>
        </w:trPr>
        <w:tc>
          <w:tcPr>
            <w:tcW w:w="2235" w:type="dxa"/>
            <w:tcBorders>
              <w:top w:val="single" w:sz="4" w:space="0" w:color="auto"/>
              <w:left w:val="single" w:sz="4" w:space="0" w:color="auto"/>
              <w:bottom w:val="single" w:sz="4" w:space="0" w:color="auto"/>
              <w:right w:val="single" w:sz="4" w:space="0" w:color="auto"/>
            </w:tcBorders>
            <w:hideMark/>
          </w:tcPr>
          <w:p w:rsidR="00ED099B" w:rsidRPr="00CD26CE" w:rsidRDefault="00ED099B" w:rsidP="004213EA">
            <w:pPr>
              <w:rPr>
                <w:rFonts w:ascii="Times New Roman" w:hAnsi="Times New Roman"/>
                <w:sz w:val="24"/>
                <w:szCs w:val="24"/>
              </w:rPr>
            </w:pPr>
            <w:r w:rsidRPr="003A17F0">
              <w:rPr>
                <w:rFonts w:ascii="Times New Roman" w:hAnsi="Times New Roman"/>
                <w:b/>
                <w:sz w:val="24"/>
                <w:szCs w:val="24"/>
              </w:rPr>
              <w:lastRenderedPageBreak/>
              <w:t>ОК 09.</w:t>
            </w:r>
            <w:r w:rsidRPr="00CD26CE">
              <w:rPr>
                <w:rFonts w:ascii="Times New Roman" w:hAnsi="Times New Roman"/>
                <w:sz w:val="24"/>
                <w:szCs w:val="24"/>
              </w:rPr>
              <w:t xml:space="preserve"> Пользоваться профессиональной документацией на государственном и иностранном языках</w:t>
            </w:r>
          </w:p>
        </w:tc>
        <w:tc>
          <w:tcPr>
            <w:tcW w:w="4237" w:type="dxa"/>
            <w:tcBorders>
              <w:top w:val="single" w:sz="4" w:space="0" w:color="auto"/>
              <w:left w:val="single" w:sz="4" w:space="0" w:color="auto"/>
              <w:bottom w:val="single" w:sz="4" w:space="0" w:color="auto"/>
              <w:right w:val="single" w:sz="4" w:space="0" w:color="auto"/>
            </w:tcBorders>
          </w:tcPr>
          <w:p w:rsidR="00ED099B" w:rsidRPr="00CD26CE" w:rsidRDefault="00ED099B" w:rsidP="004213EA">
            <w:pPr>
              <w:jc w:val="both"/>
              <w:rPr>
                <w:rFonts w:ascii="Times New Roman" w:hAnsi="Times New Roman"/>
                <w:sz w:val="24"/>
                <w:szCs w:val="24"/>
                <w:highlight w:val="white"/>
              </w:rPr>
            </w:pPr>
            <w:r w:rsidRPr="00CD26CE">
              <w:rPr>
                <w:rFonts w:ascii="Times New Roman" w:hAnsi="Times New Roman"/>
                <w:sz w:val="24"/>
                <w:szCs w:val="24"/>
                <w:highlight w:val="white"/>
              </w:rPr>
              <w:t xml:space="preserve">- наличие мотивации к обучению и личностному развитию; </w:t>
            </w:r>
          </w:p>
          <w:p w:rsidR="00ED099B" w:rsidRPr="00CD26CE" w:rsidRDefault="00ED099B" w:rsidP="004213EA">
            <w:pPr>
              <w:jc w:val="both"/>
              <w:rPr>
                <w:rFonts w:ascii="Times New Roman" w:hAnsi="Times New Roman"/>
                <w:sz w:val="24"/>
                <w:szCs w:val="24"/>
                <w:highlight w:val="white"/>
              </w:rPr>
            </w:pPr>
            <w:r w:rsidRPr="00CD26CE">
              <w:rPr>
                <w:rFonts w:ascii="Times New Roman" w:hAnsi="Times New Roman"/>
                <w:sz w:val="24"/>
                <w:szCs w:val="24"/>
                <w:highlight w:val="white"/>
              </w:rPr>
              <w:t>В области ценности научного познания:</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highlight w:val="white"/>
              </w:rPr>
              <w:t xml:space="preserve">- </w:t>
            </w:r>
            <w:proofErr w:type="spellStart"/>
            <w:r w:rsidRPr="00CD26CE">
              <w:rPr>
                <w:rFonts w:ascii="Times New Roman" w:hAnsi="Times New Roman"/>
                <w:sz w:val="24"/>
                <w:szCs w:val="24"/>
                <w:highlight w:val="white"/>
              </w:rPr>
              <w:t>сформированность</w:t>
            </w:r>
            <w:proofErr w:type="spellEnd"/>
            <w:r w:rsidRPr="00CD26CE">
              <w:rPr>
                <w:rFonts w:ascii="Times New Roman" w:hAnsi="Times New Roman"/>
                <w:sz w:val="24"/>
                <w:szCs w:val="24"/>
                <w:highlight w:val="white"/>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highlight w:val="white"/>
              </w:rPr>
              <w:t>- совершенствование языковой и читательской культуры как средства взаимодействия между людьми и познания мира;</w:t>
            </w:r>
          </w:p>
          <w:p w:rsidR="00ED099B" w:rsidRPr="00CD26CE" w:rsidRDefault="00ED099B" w:rsidP="004213EA">
            <w:pPr>
              <w:jc w:val="both"/>
              <w:rPr>
                <w:rFonts w:ascii="Times New Roman" w:hAnsi="Times New Roman"/>
                <w:sz w:val="24"/>
                <w:szCs w:val="24"/>
                <w:highlight w:val="white"/>
              </w:rPr>
            </w:pPr>
            <w:r w:rsidRPr="00CD26CE">
              <w:rPr>
                <w:rFonts w:ascii="Times New Roman" w:hAnsi="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rsidR="00ED099B" w:rsidRPr="00CD26CE" w:rsidRDefault="00ED099B" w:rsidP="004213EA">
            <w:pPr>
              <w:jc w:val="both"/>
              <w:rPr>
                <w:rFonts w:ascii="Times New Roman" w:hAnsi="Times New Roman"/>
                <w:sz w:val="24"/>
                <w:szCs w:val="24"/>
                <w:highlight w:val="white"/>
              </w:rPr>
            </w:pPr>
            <w:r w:rsidRPr="00CD26CE">
              <w:rPr>
                <w:rFonts w:ascii="Times New Roman" w:hAnsi="Times New Roman"/>
                <w:sz w:val="24"/>
                <w:szCs w:val="24"/>
                <w:highlight w:val="white"/>
              </w:rPr>
              <w:t>Овладение универсальными учебными познавательными действиями:</w:t>
            </w:r>
          </w:p>
          <w:p w:rsidR="00ED099B" w:rsidRPr="00CD26CE" w:rsidRDefault="00ED099B" w:rsidP="004213EA">
            <w:pPr>
              <w:jc w:val="both"/>
              <w:rPr>
                <w:rFonts w:ascii="Times New Roman" w:hAnsi="Times New Roman"/>
                <w:sz w:val="24"/>
                <w:szCs w:val="24"/>
                <w:highlight w:val="white"/>
              </w:rPr>
            </w:pPr>
            <w:r w:rsidRPr="00CD26CE">
              <w:rPr>
                <w:rFonts w:ascii="Times New Roman" w:hAnsi="Times New Roman"/>
                <w:sz w:val="24"/>
                <w:szCs w:val="24"/>
                <w:highlight w:val="white"/>
              </w:rPr>
              <w:t>б) базовые исследовательские действия:</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владеть навыками учебно-исследовательской и проектной деятельности, навыками разрешения проблем;</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w:t>
            </w:r>
            <w:r w:rsidRPr="00CD26CE">
              <w:rPr>
                <w:rFonts w:ascii="Times New Roman" w:hAnsi="Times New Roman"/>
                <w:sz w:val="24"/>
                <w:szCs w:val="24"/>
              </w:rPr>
              <w:lastRenderedPageBreak/>
              <w:t xml:space="preserve">ситуациях, в том числе при создании учебных и социальных проектов; </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 xml:space="preserve">- формирование научного типа мышления, владение научной терминологией, ключевыми понятиями и методами; </w:t>
            </w:r>
          </w:p>
          <w:p w:rsidR="00ED099B" w:rsidRPr="00CD26CE" w:rsidRDefault="00ED099B" w:rsidP="004213EA">
            <w:pPr>
              <w:jc w:val="both"/>
              <w:rPr>
                <w:rFonts w:ascii="Times New Roman" w:hAnsi="Times New Roman"/>
                <w:sz w:val="24"/>
                <w:szCs w:val="24"/>
              </w:rPr>
            </w:pPr>
            <w:r w:rsidRPr="00CD26CE">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tc>
        <w:tc>
          <w:tcPr>
            <w:tcW w:w="3025" w:type="dxa"/>
            <w:tcBorders>
              <w:top w:val="single" w:sz="4" w:space="0" w:color="auto"/>
              <w:left w:val="single" w:sz="4" w:space="0" w:color="auto"/>
              <w:bottom w:val="single" w:sz="4" w:space="0" w:color="auto"/>
              <w:right w:val="single" w:sz="4" w:space="0" w:color="auto"/>
            </w:tcBorders>
            <w:hideMark/>
          </w:tcPr>
          <w:p w:rsidR="00ED099B" w:rsidRPr="006774C6" w:rsidRDefault="00ED099B" w:rsidP="004213EA">
            <w:pPr>
              <w:spacing w:after="0" w:line="240" w:lineRule="auto"/>
              <w:jc w:val="both"/>
              <w:rPr>
                <w:rFonts w:ascii="Times New Roman" w:hAnsi="Times New Roman" w:cs="Times New Roman"/>
                <w:sz w:val="26"/>
                <w:szCs w:val="26"/>
              </w:rPr>
            </w:pPr>
            <w:proofErr w:type="spellStart"/>
            <w:r w:rsidRPr="00CD26CE">
              <w:rPr>
                <w:rFonts w:ascii="Times New Roman" w:hAnsi="Times New Roman"/>
                <w:sz w:val="24"/>
                <w:szCs w:val="24"/>
              </w:rPr>
              <w:lastRenderedPageBreak/>
              <w:t>ПРб</w:t>
            </w:r>
            <w:proofErr w:type="spellEnd"/>
            <w:r w:rsidRPr="00CD26CE">
              <w:rPr>
                <w:rFonts w:ascii="Times New Roman" w:hAnsi="Times New Roman"/>
                <w:sz w:val="24"/>
                <w:szCs w:val="24"/>
              </w:rPr>
              <w:t xml:space="preserve"> 12. </w:t>
            </w:r>
            <w:proofErr w:type="gramStart"/>
            <w:r w:rsidRPr="00CD26CE">
              <w:rPr>
                <w:rFonts w:ascii="Times New Roman" w:hAnsi="Times New Roman"/>
                <w:sz w:val="24"/>
                <w:szCs w:val="24"/>
              </w:rPr>
              <w:t>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уметь редактировать и совершенствовать собственные письменные высказывания с учетом норм русского литературного языка</w:t>
            </w:r>
            <w:proofErr w:type="gramEnd"/>
          </w:p>
        </w:tc>
      </w:tr>
      <w:tr w:rsidR="00ED099B" w:rsidRPr="006774C6" w:rsidTr="004213EA">
        <w:trPr>
          <w:trHeight w:val="2269"/>
        </w:trPr>
        <w:tc>
          <w:tcPr>
            <w:tcW w:w="6472" w:type="dxa"/>
            <w:gridSpan w:val="2"/>
            <w:tcBorders>
              <w:top w:val="single" w:sz="4" w:space="0" w:color="auto"/>
              <w:left w:val="single" w:sz="4" w:space="0" w:color="auto"/>
              <w:bottom w:val="single" w:sz="4" w:space="0" w:color="auto"/>
              <w:right w:val="single" w:sz="4" w:space="0" w:color="auto"/>
            </w:tcBorders>
          </w:tcPr>
          <w:p w:rsidR="00ED099B" w:rsidRPr="006774C6" w:rsidRDefault="00ED099B" w:rsidP="004213EA">
            <w:pPr>
              <w:spacing w:after="0" w:line="240" w:lineRule="auto"/>
              <w:rPr>
                <w:rFonts w:ascii="Times New Roman" w:hAnsi="Times New Roman" w:cs="Times New Roman"/>
                <w:sz w:val="26"/>
                <w:szCs w:val="26"/>
              </w:rPr>
            </w:pPr>
            <w:r w:rsidRPr="006774C6">
              <w:rPr>
                <w:rFonts w:ascii="Times New Roman" w:hAnsi="Times New Roman" w:cs="Times New Roman"/>
                <w:sz w:val="26"/>
                <w:szCs w:val="26"/>
              </w:rPr>
              <w:lastRenderedPageBreak/>
              <w:t xml:space="preserve">ЛР 3. </w:t>
            </w:r>
            <w:proofErr w:type="gramStart"/>
            <w:r w:rsidRPr="006774C6">
              <w:rPr>
                <w:rFonts w:ascii="Times New Roman" w:hAnsi="Times New Roman" w:cs="Times New Roman"/>
                <w:sz w:val="26"/>
                <w:szCs w:val="26"/>
              </w:rPr>
              <w:t>Осознающий</w:t>
            </w:r>
            <w:proofErr w:type="gramEnd"/>
            <w:r w:rsidRPr="006774C6">
              <w:rPr>
                <w:rFonts w:ascii="Times New Roman" w:hAnsi="Times New Roman" w:cs="Times New Roman"/>
                <w:sz w:val="26"/>
                <w:szCs w:val="26"/>
              </w:rPr>
              <w:t xml:space="preserve"> значимость системного познания мира, критического осмысления накопленного опыта.</w:t>
            </w:r>
          </w:p>
        </w:tc>
        <w:tc>
          <w:tcPr>
            <w:tcW w:w="3025" w:type="dxa"/>
            <w:tcBorders>
              <w:top w:val="single" w:sz="4" w:space="0" w:color="auto"/>
              <w:left w:val="single" w:sz="4" w:space="0" w:color="auto"/>
              <w:bottom w:val="single" w:sz="4" w:space="0" w:color="auto"/>
              <w:right w:val="single" w:sz="4" w:space="0" w:color="auto"/>
            </w:tcBorders>
          </w:tcPr>
          <w:p w:rsidR="00ED099B" w:rsidRPr="006774C6" w:rsidRDefault="00ED099B" w:rsidP="004213EA">
            <w:pPr>
              <w:spacing w:after="0" w:line="240" w:lineRule="auto"/>
              <w:ind w:left="1"/>
              <w:jc w:val="both"/>
              <w:rPr>
                <w:rFonts w:ascii="Times New Roman" w:hAnsi="Times New Roman" w:cs="Times New Roman"/>
                <w:sz w:val="26"/>
                <w:szCs w:val="26"/>
              </w:rPr>
            </w:pPr>
            <w:r w:rsidRPr="006774C6">
              <w:rPr>
                <w:rFonts w:ascii="Times New Roman" w:hAnsi="Times New Roman" w:cs="Times New Roman"/>
                <w:sz w:val="26"/>
                <w:szCs w:val="26"/>
              </w:rPr>
              <w:t xml:space="preserve">Оценка </w:t>
            </w:r>
            <w:proofErr w:type="gramStart"/>
            <w:r w:rsidRPr="006774C6">
              <w:rPr>
                <w:rFonts w:ascii="Times New Roman" w:hAnsi="Times New Roman" w:cs="Times New Roman"/>
                <w:sz w:val="26"/>
                <w:szCs w:val="26"/>
              </w:rPr>
              <w:t>за</w:t>
            </w:r>
            <w:proofErr w:type="gramEnd"/>
            <w:r w:rsidRPr="006774C6">
              <w:rPr>
                <w:rFonts w:ascii="Times New Roman" w:hAnsi="Times New Roman" w:cs="Times New Roman"/>
                <w:sz w:val="26"/>
                <w:szCs w:val="26"/>
              </w:rPr>
              <w:t xml:space="preserve">: </w:t>
            </w:r>
          </w:p>
          <w:p w:rsidR="00ED099B" w:rsidRPr="006774C6" w:rsidRDefault="00ED099B" w:rsidP="004213EA">
            <w:pPr>
              <w:spacing w:after="0" w:line="240" w:lineRule="auto"/>
              <w:ind w:left="1"/>
              <w:jc w:val="both"/>
              <w:rPr>
                <w:rFonts w:ascii="Times New Roman" w:hAnsi="Times New Roman" w:cs="Times New Roman"/>
                <w:sz w:val="26"/>
                <w:szCs w:val="26"/>
              </w:rPr>
            </w:pPr>
            <w:r w:rsidRPr="006774C6">
              <w:rPr>
                <w:rFonts w:ascii="Times New Roman" w:hAnsi="Times New Roman" w:cs="Times New Roman"/>
                <w:sz w:val="26"/>
                <w:szCs w:val="26"/>
              </w:rPr>
              <w:t>беседу с библиотекарем;</w:t>
            </w:r>
          </w:p>
          <w:p w:rsidR="00ED099B" w:rsidRPr="006774C6" w:rsidRDefault="00ED099B" w:rsidP="004213EA">
            <w:pPr>
              <w:spacing w:after="0" w:line="240" w:lineRule="auto"/>
              <w:ind w:left="1"/>
              <w:jc w:val="both"/>
              <w:rPr>
                <w:rFonts w:ascii="Times New Roman" w:hAnsi="Times New Roman" w:cs="Times New Roman"/>
                <w:sz w:val="26"/>
                <w:szCs w:val="26"/>
              </w:rPr>
            </w:pPr>
            <w:r w:rsidRPr="006774C6">
              <w:rPr>
                <w:rFonts w:ascii="Times New Roman" w:hAnsi="Times New Roman" w:cs="Times New Roman"/>
                <w:sz w:val="26"/>
                <w:szCs w:val="26"/>
              </w:rPr>
              <w:t>просмотр читательских формуляров;</w:t>
            </w:r>
          </w:p>
          <w:p w:rsidR="00ED099B" w:rsidRPr="006774C6" w:rsidRDefault="00ED099B" w:rsidP="004213EA">
            <w:pPr>
              <w:spacing w:after="0" w:line="240" w:lineRule="auto"/>
              <w:ind w:left="1"/>
              <w:jc w:val="both"/>
              <w:rPr>
                <w:rFonts w:ascii="Times New Roman" w:hAnsi="Times New Roman" w:cs="Times New Roman"/>
                <w:sz w:val="26"/>
                <w:szCs w:val="26"/>
              </w:rPr>
            </w:pPr>
            <w:r w:rsidRPr="006774C6">
              <w:rPr>
                <w:rFonts w:ascii="Times New Roman" w:hAnsi="Times New Roman" w:cs="Times New Roman"/>
                <w:sz w:val="26"/>
                <w:szCs w:val="26"/>
              </w:rPr>
              <w:t>оценка конспекта текста учебника или учебного пособия;</w:t>
            </w:r>
          </w:p>
          <w:p w:rsidR="00ED099B" w:rsidRPr="006774C6" w:rsidRDefault="00ED099B" w:rsidP="004213EA">
            <w:pPr>
              <w:spacing w:after="0" w:line="240" w:lineRule="auto"/>
              <w:ind w:left="1"/>
              <w:jc w:val="both"/>
              <w:rPr>
                <w:rFonts w:ascii="Times New Roman" w:hAnsi="Times New Roman" w:cs="Times New Roman"/>
                <w:sz w:val="26"/>
                <w:szCs w:val="26"/>
              </w:rPr>
            </w:pPr>
            <w:r w:rsidRPr="006774C6">
              <w:rPr>
                <w:rFonts w:ascii="Times New Roman" w:hAnsi="Times New Roman" w:cs="Times New Roman"/>
                <w:sz w:val="26"/>
                <w:szCs w:val="26"/>
              </w:rPr>
              <w:t>ведение записей лекций в рабочей тетради;</w:t>
            </w:r>
          </w:p>
          <w:p w:rsidR="00ED099B" w:rsidRPr="006774C6" w:rsidRDefault="00ED099B" w:rsidP="004213EA">
            <w:pPr>
              <w:spacing w:after="0" w:line="240" w:lineRule="auto"/>
              <w:ind w:left="1"/>
              <w:jc w:val="both"/>
              <w:rPr>
                <w:rFonts w:ascii="Times New Roman" w:eastAsia="Times New Roman" w:hAnsi="Times New Roman" w:cs="Times New Roman"/>
                <w:color w:val="000000"/>
                <w:sz w:val="26"/>
                <w:szCs w:val="26"/>
                <w:lang w:eastAsia="ru-RU"/>
              </w:rPr>
            </w:pPr>
            <w:r w:rsidRPr="006774C6">
              <w:rPr>
                <w:rFonts w:ascii="Times New Roman" w:hAnsi="Times New Roman" w:cs="Times New Roman"/>
                <w:sz w:val="26"/>
                <w:szCs w:val="26"/>
              </w:rPr>
              <w:t>устный/ письменный опрос;</w:t>
            </w:r>
          </w:p>
        </w:tc>
      </w:tr>
      <w:tr w:rsidR="00ED099B" w:rsidRPr="006774C6" w:rsidTr="004213EA">
        <w:trPr>
          <w:trHeight w:val="2269"/>
        </w:trPr>
        <w:tc>
          <w:tcPr>
            <w:tcW w:w="6472" w:type="dxa"/>
            <w:gridSpan w:val="2"/>
            <w:tcBorders>
              <w:top w:val="single" w:sz="4" w:space="0" w:color="auto"/>
              <w:left w:val="single" w:sz="4" w:space="0" w:color="auto"/>
              <w:bottom w:val="single" w:sz="4" w:space="0" w:color="auto"/>
              <w:right w:val="single" w:sz="4" w:space="0" w:color="auto"/>
            </w:tcBorders>
          </w:tcPr>
          <w:p w:rsidR="00ED099B" w:rsidRPr="006774C6" w:rsidRDefault="00ED099B" w:rsidP="004213EA">
            <w:pPr>
              <w:spacing w:after="0" w:line="240" w:lineRule="auto"/>
              <w:rPr>
                <w:rFonts w:ascii="Times New Roman" w:hAnsi="Times New Roman" w:cs="Times New Roman"/>
                <w:sz w:val="26"/>
                <w:szCs w:val="26"/>
              </w:rPr>
            </w:pPr>
            <w:r w:rsidRPr="006774C6">
              <w:rPr>
                <w:rFonts w:ascii="Times New Roman" w:hAnsi="Times New Roman" w:cs="Times New Roman"/>
                <w:sz w:val="26"/>
                <w:szCs w:val="26"/>
              </w:rPr>
              <w:t xml:space="preserve">ЛР 10. </w:t>
            </w:r>
            <w:proofErr w:type="gramStart"/>
            <w:r w:rsidRPr="006774C6">
              <w:rPr>
                <w:rFonts w:ascii="Times New Roman" w:hAnsi="Times New Roman" w:cs="Times New Roman"/>
                <w:sz w:val="26"/>
                <w:szCs w:val="26"/>
              </w:rPr>
              <w:t>Способный</w:t>
            </w:r>
            <w:proofErr w:type="gramEnd"/>
            <w:r w:rsidRPr="006774C6">
              <w:rPr>
                <w:rFonts w:ascii="Times New Roman" w:hAnsi="Times New Roman" w:cs="Times New Roman"/>
                <w:sz w:val="26"/>
                <w:szCs w:val="26"/>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3025" w:type="dxa"/>
            <w:tcBorders>
              <w:top w:val="single" w:sz="4" w:space="0" w:color="auto"/>
              <w:left w:val="single" w:sz="4" w:space="0" w:color="auto"/>
              <w:bottom w:val="single" w:sz="4" w:space="0" w:color="auto"/>
              <w:right w:val="single" w:sz="4" w:space="0" w:color="auto"/>
            </w:tcBorders>
          </w:tcPr>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Оценка </w:t>
            </w:r>
            <w:proofErr w:type="gramStart"/>
            <w:r w:rsidRPr="006774C6">
              <w:rPr>
                <w:rFonts w:ascii="Times New Roman" w:hAnsi="Times New Roman" w:cs="Times New Roman"/>
                <w:sz w:val="26"/>
                <w:szCs w:val="26"/>
              </w:rPr>
              <w:t>за</w:t>
            </w:r>
            <w:proofErr w:type="gramEnd"/>
            <w:r w:rsidRPr="006774C6">
              <w:rPr>
                <w:rFonts w:ascii="Times New Roman" w:hAnsi="Times New Roman" w:cs="Times New Roman"/>
                <w:sz w:val="26"/>
                <w:szCs w:val="26"/>
              </w:rPr>
              <w:t>:</w:t>
            </w:r>
          </w:p>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выполнения </w:t>
            </w:r>
            <w:proofErr w:type="gramStart"/>
            <w:r w:rsidRPr="006774C6">
              <w:rPr>
                <w:rFonts w:ascii="Times New Roman" w:hAnsi="Times New Roman" w:cs="Times New Roman"/>
                <w:sz w:val="26"/>
                <w:szCs w:val="26"/>
              </w:rPr>
              <w:t>практических</w:t>
            </w:r>
            <w:proofErr w:type="gramEnd"/>
            <w:r w:rsidRPr="006774C6">
              <w:rPr>
                <w:rFonts w:ascii="Times New Roman" w:hAnsi="Times New Roman" w:cs="Times New Roman"/>
                <w:sz w:val="26"/>
                <w:szCs w:val="26"/>
              </w:rPr>
              <w:t xml:space="preserve"> </w:t>
            </w:r>
          </w:p>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занятий;</w:t>
            </w:r>
          </w:p>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наблюдение во время проведения учебных занятий и внеурочных мероприятий;</w:t>
            </w:r>
          </w:p>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оценка за участие в предметных декадах;</w:t>
            </w:r>
          </w:p>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оценка участия в дискуссиях </w:t>
            </w:r>
          </w:p>
        </w:tc>
      </w:tr>
      <w:tr w:rsidR="00ED099B" w:rsidRPr="006774C6" w:rsidTr="004213EA">
        <w:trPr>
          <w:trHeight w:val="2269"/>
        </w:trPr>
        <w:tc>
          <w:tcPr>
            <w:tcW w:w="6472" w:type="dxa"/>
            <w:gridSpan w:val="2"/>
            <w:tcBorders>
              <w:top w:val="single" w:sz="4" w:space="0" w:color="auto"/>
              <w:left w:val="single" w:sz="4" w:space="0" w:color="auto"/>
              <w:bottom w:val="single" w:sz="4" w:space="0" w:color="auto"/>
              <w:right w:val="single" w:sz="4" w:space="0" w:color="auto"/>
            </w:tcBorders>
          </w:tcPr>
          <w:p w:rsidR="00ED099B" w:rsidRPr="006774C6" w:rsidRDefault="00ED099B" w:rsidP="004213EA">
            <w:pPr>
              <w:spacing w:after="0" w:line="240" w:lineRule="auto"/>
              <w:rPr>
                <w:rFonts w:ascii="Times New Roman" w:hAnsi="Times New Roman" w:cs="Times New Roman"/>
                <w:sz w:val="26"/>
                <w:szCs w:val="26"/>
              </w:rPr>
            </w:pPr>
            <w:r w:rsidRPr="006774C6">
              <w:rPr>
                <w:rFonts w:ascii="Times New Roman" w:hAnsi="Times New Roman" w:cs="Times New Roman"/>
                <w:sz w:val="26"/>
                <w:szCs w:val="26"/>
              </w:rPr>
              <w:t xml:space="preserve">ЛР 11. </w:t>
            </w:r>
            <w:proofErr w:type="gramStart"/>
            <w:r w:rsidRPr="006774C6">
              <w:rPr>
                <w:rFonts w:ascii="Times New Roman" w:hAnsi="Times New Roman" w:cs="Times New Roman"/>
                <w:sz w:val="26"/>
                <w:szCs w:val="26"/>
              </w:rPr>
              <w:t>Проявляющий</w:t>
            </w:r>
            <w:proofErr w:type="gramEnd"/>
            <w:r w:rsidRPr="006774C6">
              <w:rPr>
                <w:rFonts w:ascii="Times New Roman" w:hAnsi="Times New Roman" w:cs="Times New Roman"/>
                <w:sz w:val="26"/>
                <w:szCs w:val="26"/>
              </w:rPr>
              <w:t xml:space="preserve"> и демонстрирующий уважение к представителям различных этнокультурных, социальных, конфессиональных и иных групп. </w:t>
            </w:r>
            <w:proofErr w:type="gramStart"/>
            <w:r w:rsidRPr="006774C6">
              <w:rPr>
                <w:rFonts w:ascii="Times New Roman" w:hAnsi="Times New Roman" w:cs="Times New Roman"/>
                <w:sz w:val="26"/>
                <w:szCs w:val="26"/>
              </w:rPr>
              <w:t>Сопричастный</w:t>
            </w:r>
            <w:proofErr w:type="gramEnd"/>
            <w:r w:rsidRPr="006774C6">
              <w:rPr>
                <w:rFonts w:ascii="Times New Roman" w:hAnsi="Times New Roman" w:cs="Times New Roman"/>
                <w:sz w:val="26"/>
                <w:szCs w:val="26"/>
              </w:rPr>
              <w:t xml:space="preserve"> к сохранению, преумножению и трансляции культурных традиций и ценностей многонационального российского государства.</w:t>
            </w:r>
          </w:p>
        </w:tc>
        <w:tc>
          <w:tcPr>
            <w:tcW w:w="3025" w:type="dxa"/>
            <w:tcBorders>
              <w:top w:val="single" w:sz="4" w:space="0" w:color="auto"/>
              <w:left w:val="single" w:sz="4" w:space="0" w:color="auto"/>
              <w:bottom w:val="single" w:sz="4" w:space="0" w:color="auto"/>
              <w:right w:val="single" w:sz="4" w:space="0" w:color="auto"/>
            </w:tcBorders>
          </w:tcPr>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Оценка </w:t>
            </w:r>
            <w:proofErr w:type="gramStart"/>
            <w:r w:rsidRPr="006774C6">
              <w:rPr>
                <w:rFonts w:ascii="Times New Roman" w:hAnsi="Times New Roman" w:cs="Times New Roman"/>
                <w:sz w:val="26"/>
                <w:szCs w:val="26"/>
              </w:rPr>
              <w:t>за</w:t>
            </w:r>
            <w:proofErr w:type="gramEnd"/>
            <w:r w:rsidRPr="006774C6">
              <w:rPr>
                <w:rFonts w:ascii="Times New Roman" w:hAnsi="Times New Roman" w:cs="Times New Roman"/>
                <w:sz w:val="26"/>
                <w:szCs w:val="26"/>
              </w:rPr>
              <w:t xml:space="preserve">: </w:t>
            </w:r>
          </w:p>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выступление на занятиях с докладами;</w:t>
            </w:r>
          </w:p>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оформление рефератов;</w:t>
            </w:r>
          </w:p>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 xml:space="preserve">защита </w:t>
            </w:r>
            <w:proofErr w:type="gramStart"/>
            <w:r w:rsidRPr="006774C6">
              <w:rPr>
                <w:rFonts w:ascii="Times New Roman" w:hAnsi="Times New Roman" w:cs="Times New Roman"/>
                <w:sz w:val="26"/>
                <w:szCs w:val="26"/>
              </w:rPr>
              <w:t>индивидуальных проектов</w:t>
            </w:r>
            <w:proofErr w:type="gramEnd"/>
            <w:r w:rsidRPr="006774C6">
              <w:rPr>
                <w:rFonts w:ascii="Times New Roman" w:hAnsi="Times New Roman" w:cs="Times New Roman"/>
                <w:sz w:val="26"/>
                <w:szCs w:val="26"/>
              </w:rPr>
              <w:t>;</w:t>
            </w:r>
          </w:p>
          <w:p w:rsidR="00ED099B" w:rsidRPr="006774C6" w:rsidRDefault="00ED099B" w:rsidP="004213EA">
            <w:pPr>
              <w:spacing w:after="0" w:line="240" w:lineRule="auto"/>
              <w:jc w:val="both"/>
              <w:rPr>
                <w:rFonts w:ascii="Times New Roman" w:hAnsi="Times New Roman" w:cs="Times New Roman"/>
                <w:sz w:val="26"/>
                <w:szCs w:val="26"/>
              </w:rPr>
            </w:pPr>
            <w:r w:rsidRPr="006774C6">
              <w:rPr>
                <w:rFonts w:ascii="Times New Roman" w:hAnsi="Times New Roman" w:cs="Times New Roman"/>
                <w:sz w:val="26"/>
                <w:szCs w:val="26"/>
              </w:rPr>
              <w:t>составление презентаций</w:t>
            </w:r>
          </w:p>
          <w:p w:rsidR="00ED099B" w:rsidRPr="006774C6" w:rsidRDefault="00ED099B" w:rsidP="004213EA">
            <w:pPr>
              <w:spacing w:after="0" w:line="240" w:lineRule="auto"/>
              <w:jc w:val="both"/>
              <w:rPr>
                <w:rFonts w:ascii="Times New Roman" w:hAnsi="Times New Roman" w:cs="Times New Roman"/>
                <w:sz w:val="26"/>
                <w:szCs w:val="26"/>
              </w:rPr>
            </w:pPr>
          </w:p>
        </w:tc>
      </w:tr>
    </w:tbl>
    <w:p w:rsidR="00ED099B" w:rsidRPr="006774C6" w:rsidRDefault="00ED099B" w:rsidP="00ED099B">
      <w:pPr>
        <w:spacing w:after="0" w:line="240" w:lineRule="auto"/>
        <w:rPr>
          <w:rFonts w:ascii="Times New Roman" w:hAnsi="Times New Roman" w:cs="Times New Roman"/>
          <w:b/>
          <w:sz w:val="26"/>
          <w:szCs w:val="26"/>
        </w:rPr>
      </w:pPr>
    </w:p>
    <w:sectPr w:rsidR="00ED099B" w:rsidRPr="006774C6" w:rsidSect="00EA7E6F">
      <w:footerReference w:type="default" r:id="rId12"/>
      <w:pgSz w:w="11906" w:h="16838"/>
      <w:pgMar w:top="1134" w:right="850" w:bottom="1134" w:left="1701" w:header="0" w:footer="708"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2484" w:rsidRDefault="00112484">
      <w:pPr>
        <w:spacing w:after="0" w:line="240" w:lineRule="auto"/>
      </w:pPr>
      <w:r>
        <w:separator/>
      </w:r>
    </w:p>
  </w:endnote>
  <w:endnote w:type="continuationSeparator" w:id="1">
    <w:p w:rsidR="00112484" w:rsidRDefault="001124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OpenSymbol">
    <w:altName w:val="Arial Unicode MS"/>
    <w:charset w:val="CC"/>
    <w:family w:val="roman"/>
    <w:pitch w:val="variable"/>
    <w:sig w:usb0="00000000" w:usb1="00000000" w:usb2="00000000" w:usb3="00000000" w:csb0="00000000"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Impact">
    <w:panose1 w:val="020B0806030902050204"/>
    <w:charset w:val="CC"/>
    <w:family w:val="swiss"/>
    <w:pitch w:val="variable"/>
    <w:sig w:usb0="00000287" w:usb1="00000000" w:usb2="00000000" w:usb3="00000000" w:csb0="0000009F" w:csb1="00000000"/>
  </w:font>
  <w:font w:name="XO Thames">
    <w:altName w:val="Cambri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9945102"/>
      <w:docPartObj>
        <w:docPartGallery w:val="Page Numbers (Bottom of Page)"/>
        <w:docPartUnique/>
      </w:docPartObj>
    </w:sdtPr>
    <w:sdtContent>
      <w:p w:rsidR="003B4EB3" w:rsidRDefault="003B4EB3">
        <w:pPr>
          <w:pStyle w:val="a8"/>
          <w:jc w:val="right"/>
        </w:pPr>
      </w:p>
      <w:p w:rsidR="003B4EB3" w:rsidRDefault="0023385E">
        <w:pPr>
          <w:pStyle w:val="a8"/>
        </w:pP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0447163"/>
      <w:docPartObj>
        <w:docPartGallery w:val="Page Numbers (Bottom of Page)"/>
        <w:docPartUnique/>
      </w:docPartObj>
    </w:sdtPr>
    <w:sdtContent>
      <w:p w:rsidR="003B4EB3" w:rsidRDefault="0023385E">
        <w:pPr>
          <w:pStyle w:val="a8"/>
          <w:jc w:val="right"/>
        </w:pPr>
        <w:fldSimple w:instr="PAGE">
          <w:r w:rsidR="00DB7537">
            <w:rPr>
              <w:noProof/>
            </w:rPr>
            <w:t>18</w:t>
          </w:r>
        </w:fldSimple>
      </w:p>
      <w:p w:rsidR="003B4EB3" w:rsidRDefault="0023385E">
        <w:pPr>
          <w:pStyle w:val="a8"/>
        </w:pP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4EB3" w:rsidRDefault="0023385E">
    <w:pPr>
      <w:pStyle w:val="a8"/>
      <w:jc w:val="right"/>
    </w:pPr>
    <w:fldSimple w:instr="PAGE">
      <w:r w:rsidR="00DB7537">
        <w:rPr>
          <w:noProof/>
        </w:rPr>
        <w:t>47</w:t>
      </w:r>
    </w:fldSimple>
  </w:p>
  <w:p w:rsidR="003B4EB3" w:rsidRDefault="003B4EB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2484" w:rsidRDefault="00112484">
      <w:pPr>
        <w:spacing w:after="0" w:line="240" w:lineRule="auto"/>
      </w:pPr>
      <w:r>
        <w:separator/>
      </w:r>
    </w:p>
  </w:footnote>
  <w:footnote w:type="continuationSeparator" w:id="1">
    <w:p w:rsidR="00112484" w:rsidRDefault="00112484">
      <w:pPr>
        <w:spacing w:after="0" w:line="240" w:lineRule="auto"/>
      </w:pPr>
      <w:r>
        <w:continuationSeparator/>
      </w:r>
    </w:p>
  </w:footnote>
  <w:footnote w:id="2">
    <w:p w:rsidR="00ED099B" w:rsidRPr="002626D0" w:rsidRDefault="00ED099B" w:rsidP="00ED099B">
      <w:pPr>
        <w:pStyle w:val="Footnote"/>
        <w:spacing w:before="100" w:beforeAutospacing="1"/>
        <w:jc w:val="both"/>
        <w:rPr>
          <w:rFonts w:ascii="Times New Roman" w:hAnsi="Times New Roman"/>
        </w:rPr>
      </w:pPr>
      <w:r w:rsidRPr="002626D0">
        <w:rPr>
          <w:rFonts w:ascii="Times New Roman" w:hAnsi="Times New Roman"/>
          <w:vertAlign w:val="superscript"/>
        </w:rPr>
        <w:footnoteRef/>
      </w:r>
      <w:r w:rsidRPr="002626D0">
        <w:rPr>
          <w:rFonts w:ascii="Times New Roman" w:hAnsi="Times New Roman"/>
          <w:i/>
        </w:rPr>
        <w:t>По каждой теме описывается содержание учебного материала (в дидактических единицах), наименования необходимых практических или иных занятий. Объем часов определяется по каждой позиции столбца 3</w:t>
      </w:r>
    </w:p>
  </w:footnote>
  <w:footnote w:id="3">
    <w:p w:rsidR="00ED099B" w:rsidRDefault="00ED099B" w:rsidP="00ED099B">
      <w:pPr>
        <w:pStyle w:val="Footnote"/>
      </w:pPr>
    </w:p>
  </w:footnote>
  <w:footnote w:id="4">
    <w:p w:rsidR="00ED099B" w:rsidRDefault="00ED099B" w:rsidP="00ED099B">
      <w:pPr>
        <w:pStyle w:val="Footnote"/>
      </w:pPr>
      <w:r>
        <w:rPr>
          <w:vertAlign w:val="superscript"/>
        </w:rPr>
        <w:footnoteRef/>
      </w:r>
      <w:r>
        <w:rPr>
          <w:rFonts w:ascii="Times New Roman" w:hAnsi="Times New Roman"/>
          <w:i/>
        </w:rPr>
        <w:t>Не менее одного произведения на выбор из тех, что были предложены во время изучения программы. Не менее 10 произведений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770FD"/>
    <w:multiLevelType w:val="multilevel"/>
    <w:tmpl w:val="C9625A7C"/>
    <w:lvl w:ilvl="0">
      <w:start w:val="4"/>
      <w:numFmt w:val="decimal"/>
      <w:lvlText w:val="%1."/>
      <w:lvlJc w:val="left"/>
      <w:pPr>
        <w:ind w:left="360"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nsid w:val="08A26BFD"/>
    <w:multiLevelType w:val="multilevel"/>
    <w:tmpl w:val="5554E8D0"/>
    <w:lvl w:ilvl="0">
      <w:start w:val="3"/>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nsid w:val="09F811CF"/>
    <w:multiLevelType w:val="multilevel"/>
    <w:tmpl w:val="EFB0F1F0"/>
    <w:lvl w:ilvl="0">
      <w:start w:val="1"/>
      <w:numFmt w:val="decimal"/>
      <w:lvlText w:val="%1."/>
      <w:lvlJc w:val="left"/>
      <w:pPr>
        <w:tabs>
          <w:tab w:val="num" w:pos="644"/>
        </w:tabs>
        <w:ind w:left="644" w:hanging="360"/>
      </w:pPr>
      <w:rPr>
        <w:rFonts w:hint="default"/>
        <w:b/>
      </w:rPr>
    </w:lvl>
    <w:lvl w:ilvl="1">
      <w:start w:val="2"/>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3">
    <w:nsid w:val="0BEC1E03"/>
    <w:multiLevelType w:val="hybridMultilevel"/>
    <w:tmpl w:val="E11CAD1A"/>
    <w:lvl w:ilvl="0" w:tplc="854AEA52">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4">
    <w:nsid w:val="10B4775C"/>
    <w:multiLevelType w:val="hybridMultilevel"/>
    <w:tmpl w:val="B8181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237C14"/>
    <w:multiLevelType w:val="hybridMultilevel"/>
    <w:tmpl w:val="E67CA0F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2EB7C3C"/>
    <w:multiLevelType w:val="hybridMultilevel"/>
    <w:tmpl w:val="110650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08474F"/>
    <w:multiLevelType w:val="hybridMultilevel"/>
    <w:tmpl w:val="429A8F7E"/>
    <w:lvl w:ilvl="0" w:tplc="5CB03BB0">
      <w:start w:val="4"/>
      <w:numFmt w:val="bullet"/>
      <w:lvlText w:val=""/>
      <w:lvlJc w:val="left"/>
      <w:pPr>
        <w:ind w:left="645" w:hanging="360"/>
      </w:pPr>
      <w:rPr>
        <w:rFonts w:ascii="Symbol" w:eastAsia="Times New Roman" w:hAnsi="Symbol" w:cs="Times New Roman" w:hint="default"/>
      </w:rPr>
    </w:lvl>
    <w:lvl w:ilvl="1" w:tplc="04190003">
      <w:start w:val="1"/>
      <w:numFmt w:val="bullet"/>
      <w:lvlText w:val="o"/>
      <w:lvlJc w:val="left"/>
      <w:pPr>
        <w:ind w:left="1365" w:hanging="360"/>
      </w:pPr>
      <w:rPr>
        <w:rFonts w:ascii="Courier New" w:hAnsi="Courier New" w:cs="Courier New" w:hint="default"/>
      </w:rPr>
    </w:lvl>
    <w:lvl w:ilvl="2" w:tplc="04190005">
      <w:start w:val="1"/>
      <w:numFmt w:val="bullet"/>
      <w:lvlText w:val=""/>
      <w:lvlJc w:val="left"/>
      <w:pPr>
        <w:ind w:left="2085" w:hanging="360"/>
      </w:pPr>
      <w:rPr>
        <w:rFonts w:ascii="Wingdings" w:hAnsi="Wingdings" w:hint="default"/>
      </w:rPr>
    </w:lvl>
    <w:lvl w:ilvl="3" w:tplc="04190001">
      <w:start w:val="1"/>
      <w:numFmt w:val="bullet"/>
      <w:lvlText w:val=""/>
      <w:lvlJc w:val="left"/>
      <w:pPr>
        <w:ind w:left="2805" w:hanging="360"/>
      </w:pPr>
      <w:rPr>
        <w:rFonts w:ascii="Symbol" w:hAnsi="Symbol" w:hint="default"/>
      </w:rPr>
    </w:lvl>
    <w:lvl w:ilvl="4" w:tplc="04190003">
      <w:start w:val="1"/>
      <w:numFmt w:val="bullet"/>
      <w:lvlText w:val="o"/>
      <w:lvlJc w:val="left"/>
      <w:pPr>
        <w:ind w:left="3525" w:hanging="360"/>
      </w:pPr>
      <w:rPr>
        <w:rFonts w:ascii="Courier New" w:hAnsi="Courier New" w:cs="Courier New" w:hint="default"/>
      </w:rPr>
    </w:lvl>
    <w:lvl w:ilvl="5" w:tplc="04190005">
      <w:start w:val="1"/>
      <w:numFmt w:val="bullet"/>
      <w:lvlText w:val=""/>
      <w:lvlJc w:val="left"/>
      <w:pPr>
        <w:ind w:left="4245" w:hanging="360"/>
      </w:pPr>
      <w:rPr>
        <w:rFonts w:ascii="Wingdings" w:hAnsi="Wingdings" w:hint="default"/>
      </w:rPr>
    </w:lvl>
    <w:lvl w:ilvl="6" w:tplc="04190001">
      <w:start w:val="1"/>
      <w:numFmt w:val="bullet"/>
      <w:lvlText w:val=""/>
      <w:lvlJc w:val="left"/>
      <w:pPr>
        <w:ind w:left="4965" w:hanging="360"/>
      </w:pPr>
      <w:rPr>
        <w:rFonts w:ascii="Symbol" w:hAnsi="Symbol" w:hint="default"/>
      </w:rPr>
    </w:lvl>
    <w:lvl w:ilvl="7" w:tplc="04190003">
      <w:start w:val="1"/>
      <w:numFmt w:val="bullet"/>
      <w:lvlText w:val="o"/>
      <w:lvlJc w:val="left"/>
      <w:pPr>
        <w:ind w:left="5685" w:hanging="360"/>
      </w:pPr>
      <w:rPr>
        <w:rFonts w:ascii="Courier New" w:hAnsi="Courier New" w:cs="Courier New" w:hint="default"/>
      </w:rPr>
    </w:lvl>
    <w:lvl w:ilvl="8" w:tplc="04190005">
      <w:start w:val="1"/>
      <w:numFmt w:val="bullet"/>
      <w:lvlText w:val=""/>
      <w:lvlJc w:val="left"/>
      <w:pPr>
        <w:ind w:left="6405" w:hanging="360"/>
      </w:pPr>
      <w:rPr>
        <w:rFonts w:ascii="Wingdings" w:hAnsi="Wingdings" w:hint="default"/>
      </w:rPr>
    </w:lvl>
  </w:abstractNum>
  <w:abstractNum w:abstractNumId="8">
    <w:nsid w:val="163C3A38"/>
    <w:multiLevelType w:val="hybridMultilevel"/>
    <w:tmpl w:val="DD5CA4B2"/>
    <w:lvl w:ilvl="0" w:tplc="04190001">
      <w:numFmt w:val="bullet"/>
      <w:lvlText w:val=""/>
      <w:lvlJc w:val="left"/>
      <w:pPr>
        <w:ind w:left="644"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B850177"/>
    <w:multiLevelType w:val="multilevel"/>
    <w:tmpl w:val="06BCB158"/>
    <w:lvl w:ilvl="0">
      <w:start w:val="1"/>
      <w:numFmt w:val="decimal"/>
      <w:lvlText w:val="%1."/>
      <w:lvlJc w:val="left"/>
      <w:pPr>
        <w:ind w:left="450" w:hanging="450"/>
      </w:pPr>
      <w:rPr>
        <w:b/>
      </w:r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1">
    <w:nsid w:val="1D0B71CF"/>
    <w:multiLevelType w:val="hybridMultilevel"/>
    <w:tmpl w:val="5A6ECA5C"/>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6B66B5"/>
    <w:multiLevelType w:val="hybridMultilevel"/>
    <w:tmpl w:val="14CAE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8300FD"/>
    <w:multiLevelType w:val="hybridMultilevel"/>
    <w:tmpl w:val="601EF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6BE5591"/>
    <w:multiLevelType w:val="multilevel"/>
    <w:tmpl w:val="E0A0DD34"/>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abstractNum w:abstractNumId="15">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38F07DFA"/>
    <w:multiLevelType w:val="multilevel"/>
    <w:tmpl w:val="6CAC673C"/>
    <w:lvl w:ilvl="0">
      <w:start w:val="1"/>
      <w:numFmt w:val="bullet"/>
      <w:lvlText w:val="­"/>
      <w:lvlJc w:val="left"/>
      <w:pPr>
        <w:ind w:left="1429" w:hanging="360"/>
      </w:pPr>
      <w:rPr>
        <w:rFonts w:ascii="Courier New" w:hAnsi="Courier New"/>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7">
    <w:nsid w:val="39DE3C3F"/>
    <w:multiLevelType w:val="hybridMultilevel"/>
    <w:tmpl w:val="1CA089DC"/>
    <w:lvl w:ilvl="0" w:tplc="57D62D32">
      <w:start w:val="1"/>
      <w:numFmt w:val="decimal"/>
      <w:lvlText w:val="%1."/>
      <w:lvlJc w:val="left"/>
      <w:pPr>
        <w:ind w:left="1364" w:hanging="360"/>
      </w:pPr>
      <w:rPr>
        <w:rFonts w:eastAsiaTheme="minorHAnsi" w:cstheme="minorBidi" w:hint="default"/>
        <w:sz w:val="28"/>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8">
    <w:nsid w:val="3BE87331"/>
    <w:multiLevelType w:val="hybridMultilevel"/>
    <w:tmpl w:val="039CE34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3F1974DC"/>
    <w:multiLevelType w:val="hybridMultilevel"/>
    <w:tmpl w:val="BF747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A154B4C"/>
    <w:multiLevelType w:val="hybridMultilevel"/>
    <w:tmpl w:val="9086115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4C4F3605"/>
    <w:multiLevelType w:val="hybridMultilevel"/>
    <w:tmpl w:val="92C298E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ECA6560"/>
    <w:multiLevelType w:val="hybridMultilevel"/>
    <w:tmpl w:val="636216E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503D0B0E"/>
    <w:multiLevelType w:val="hybridMultilevel"/>
    <w:tmpl w:val="877662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55393496"/>
    <w:multiLevelType w:val="multilevel"/>
    <w:tmpl w:val="5E58C19C"/>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6">
    <w:nsid w:val="5B37035F"/>
    <w:multiLevelType w:val="hybridMultilevel"/>
    <w:tmpl w:val="08308B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5BA81899"/>
    <w:multiLevelType w:val="hybridMultilevel"/>
    <w:tmpl w:val="DA9AF5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D66616C"/>
    <w:multiLevelType w:val="hybridMultilevel"/>
    <w:tmpl w:val="B45006F6"/>
    <w:lvl w:ilvl="0" w:tplc="0419000D">
      <w:start w:val="1"/>
      <w:numFmt w:val="bullet"/>
      <w:lvlText w:val=""/>
      <w:lvlJc w:val="left"/>
      <w:pPr>
        <w:ind w:left="535"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5DE43701"/>
    <w:multiLevelType w:val="hybridMultilevel"/>
    <w:tmpl w:val="AB02FC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620A6AA9"/>
    <w:multiLevelType w:val="multilevel"/>
    <w:tmpl w:val="54CEFEBA"/>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2">
    <w:nsid w:val="6737068A"/>
    <w:multiLevelType w:val="multilevel"/>
    <w:tmpl w:val="0BB20A9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3">
    <w:nsid w:val="686F3DDB"/>
    <w:multiLevelType w:val="multilevel"/>
    <w:tmpl w:val="50B82D8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9C912B7"/>
    <w:multiLevelType w:val="hybridMultilevel"/>
    <w:tmpl w:val="0D46B5E6"/>
    <w:lvl w:ilvl="0" w:tplc="C9A8EDE4">
      <w:start w:val="19"/>
      <w:numFmt w:val="decimal"/>
      <w:lvlText w:val="%1."/>
      <w:lvlJc w:val="left"/>
      <w:pPr>
        <w:ind w:left="1069"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B1431B7"/>
    <w:multiLevelType w:val="multilevel"/>
    <w:tmpl w:val="0E3A09FC"/>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abstractNum w:abstractNumId="36">
    <w:nsid w:val="6E730F02"/>
    <w:multiLevelType w:val="multilevel"/>
    <w:tmpl w:val="F0322F8C"/>
    <w:lvl w:ilvl="0">
      <w:start w:val="1"/>
      <w:numFmt w:val="bullet"/>
      <w:lvlText w:val="­"/>
      <w:lvlJc w:val="left"/>
      <w:pPr>
        <w:ind w:left="720" w:hanging="360"/>
      </w:pPr>
      <w:rPr>
        <w:rFonts w:ascii="Courier New" w:hAnsi="Courier Ne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FF02C3C"/>
    <w:multiLevelType w:val="multilevel"/>
    <w:tmpl w:val="5ADAF670"/>
    <w:lvl w:ilvl="0">
      <w:start w:val="4"/>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38">
    <w:nsid w:val="73AA005D"/>
    <w:multiLevelType w:val="hybridMultilevel"/>
    <w:tmpl w:val="2312E994"/>
    <w:lvl w:ilvl="0" w:tplc="CF5234CE">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9">
    <w:nsid w:val="754E0F31"/>
    <w:multiLevelType w:val="multilevel"/>
    <w:tmpl w:val="E7705E3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0">
    <w:nsid w:val="79CD71D6"/>
    <w:multiLevelType w:val="multilevel"/>
    <w:tmpl w:val="D91CBFE6"/>
    <w:lvl w:ilvl="0">
      <w:start w:val="6"/>
      <w:numFmt w:val="decimal"/>
      <w:lvlText w:val="%1."/>
      <w:lvlJc w:val="left"/>
      <w:pPr>
        <w:ind w:left="644" w:hanging="36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14"/>
  </w:num>
  <w:num w:numId="2">
    <w:abstractNumId w:val="33"/>
  </w:num>
  <w:num w:numId="3">
    <w:abstractNumId w:val="2"/>
  </w:num>
  <w:num w:numId="4">
    <w:abstractNumId w:val="7"/>
  </w:num>
  <w:num w:numId="5">
    <w:abstractNumId w:val="8"/>
  </w:num>
  <w:num w:numId="6">
    <w:abstractNumId w:val="21"/>
  </w:num>
  <w:num w:numId="7">
    <w:abstractNumId w:val="20"/>
  </w:num>
  <w:num w:numId="8">
    <w:abstractNumId w:val="5"/>
  </w:num>
  <w:num w:numId="9">
    <w:abstractNumId w:val="15"/>
  </w:num>
  <w:num w:numId="10">
    <w:abstractNumId w:val="29"/>
  </w:num>
  <w:num w:numId="11">
    <w:abstractNumId w:val="18"/>
  </w:num>
  <w:num w:numId="12">
    <w:abstractNumId w:val="22"/>
  </w:num>
  <w:num w:numId="13">
    <w:abstractNumId w:val="28"/>
  </w:num>
  <w:num w:numId="14">
    <w:abstractNumId w:val="24"/>
  </w:num>
  <w:num w:numId="15">
    <w:abstractNumId w:val="9"/>
  </w:num>
  <w:num w:numId="16">
    <w:abstractNumId w:val="17"/>
  </w:num>
  <w:num w:numId="17">
    <w:abstractNumId w:val="3"/>
  </w:num>
  <w:num w:numId="18">
    <w:abstractNumId w:val="38"/>
  </w:num>
  <w:num w:numId="19">
    <w:abstractNumId w:val="13"/>
  </w:num>
  <w:num w:numId="20">
    <w:abstractNumId w:val="6"/>
  </w:num>
  <w:num w:numId="21">
    <w:abstractNumId w:val="12"/>
  </w:num>
  <w:num w:numId="22">
    <w:abstractNumId w:val="19"/>
  </w:num>
  <w:num w:numId="23">
    <w:abstractNumId w:val="23"/>
  </w:num>
  <w:num w:numId="24">
    <w:abstractNumId w:val="4"/>
  </w:num>
  <w:num w:numId="25">
    <w:abstractNumId w:val="27"/>
  </w:num>
  <w:num w:numId="26">
    <w:abstractNumId w:val="35"/>
  </w:num>
  <w:num w:numId="27">
    <w:abstractNumId w:val="30"/>
  </w:num>
  <w:num w:numId="28">
    <w:abstractNumId w:val="26"/>
  </w:num>
  <w:num w:numId="29">
    <w:abstractNumId w:val="10"/>
  </w:num>
  <w:num w:numId="30">
    <w:abstractNumId w:val="32"/>
  </w:num>
  <w:num w:numId="31">
    <w:abstractNumId w:val="25"/>
  </w:num>
  <w:num w:numId="32">
    <w:abstractNumId w:val="1"/>
  </w:num>
  <w:num w:numId="33">
    <w:abstractNumId w:val="0"/>
  </w:num>
  <w:num w:numId="34">
    <w:abstractNumId w:val="37"/>
  </w:num>
  <w:num w:numId="35">
    <w:abstractNumId w:val="36"/>
  </w:num>
  <w:num w:numId="36">
    <w:abstractNumId w:val="16"/>
  </w:num>
  <w:num w:numId="37">
    <w:abstractNumId w:val="39"/>
  </w:num>
  <w:num w:numId="38">
    <w:abstractNumId w:val="31"/>
  </w:num>
  <w:num w:numId="39">
    <w:abstractNumId w:val="40"/>
  </w:num>
  <w:num w:numId="40">
    <w:abstractNumId w:val="34"/>
  </w:num>
  <w:num w:numId="4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235EBC"/>
    <w:rsid w:val="000066AB"/>
    <w:rsid w:val="00074B43"/>
    <w:rsid w:val="00081AE9"/>
    <w:rsid w:val="000E2FAD"/>
    <w:rsid w:val="000F2307"/>
    <w:rsid w:val="00112484"/>
    <w:rsid w:val="00142D4B"/>
    <w:rsid w:val="00170DCF"/>
    <w:rsid w:val="00177844"/>
    <w:rsid w:val="001A6604"/>
    <w:rsid w:val="00214C63"/>
    <w:rsid w:val="0023385E"/>
    <w:rsid w:val="00234890"/>
    <w:rsid w:val="00235EBC"/>
    <w:rsid w:val="00271B3F"/>
    <w:rsid w:val="0039230A"/>
    <w:rsid w:val="0039689A"/>
    <w:rsid w:val="003B4EB3"/>
    <w:rsid w:val="00402611"/>
    <w:rsid w:val="00450025"/>
    <w:rsid w:val="00483E0D"/>
    <w:rsid w:val="004A1E1A"/>
    <w:rsid w:val="0056701F"/>
    <w:rsid w:val="005715E0"/>
    <w:rsid w:val="0057172A"/>
    <w:rsid w:val="00595021"/>
    <w:rsid w:val="00611C53"/>
    <w:rsid w:val="00623EA9"/>
    <w:rsid w:val="006D4CBA"/>
    <w:rsid w:val="006E0067"/>
    <w:rsid w:val="00796763"/>
    <w:rsid w:val="008700CB"/>
    <w:rsid w:val="00916B98"/>
    <w:rsid w:val="009479D5"/>
    <w:rsid w:val="00961924"/>
    <w:rsid w:val="00963369"/>
    <w:rsid w:val="00974132"/>
    <w:rsid w:val="009F57D0"/>
    <w:rsid w:val="00A26BE4"/>
    <w:rsid w:val="00A3625E"/>
    <w:rsid w:val="00A50DC0"/>
    <w:rsid w:val="00A5514E"/>
    <w:rsid w:val="00A62106"/>
    <w:rsid w:val="00AC773A"/>
    <w:rsid w:val="00B05733"/>
    <w:rsid w:val="00BE0FDE"/>
    <w:rsid w:val="00C74AE0"/>
    <w:rsid w:val="00D70DEE"/>
    <w:rsid w:val="00D8096F"/>
    <w:rsid w:val="00D87990"/>
    <w:rsid w:val="00D93F8E"/>
    <w:rsid w:val="00DB7537"/>
    <w:rsid w:val="00DF7E2A"/>
    <w:rsid w:val="00E3435C"/>
    <w:rsid w:val="00E42359"/>
    <w:rsid w:val="00E43121"/>
    <w:rsid w:val="00EA7E6F"/>
    <w:rsid w:val="00ED099B"/>
    <w:rsid w:val="00EE2E21"/>
    <w:rsid w:val="00EE35E5"/>
    <w:rsid w:val="00EE6324"/>
    <w:rsid w:val="00F32A5F"/>
    <w:rsid w:val="00F40DE4"/>
    <w:rsid w:val="00FB339A"/>
    <w:rsid w:val="00FB5295"/>
    <w:rsid w:val="00FF59C7"/>
    <w:rsid w:val="00FF60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header" w:uiPriority="0" w:qFormat="1"/>
    <w:lsdException w:name="footer" w:uiPriority="0" w:qFormat="1"/>
    <w:lsdException w:name="index heading" w:uiPriority="0" w:qFormat="1"/>
    <w:lsdException w:name="caption" w:uiPriority="35" w:qFormat="1"/>
    <w:lsdException w:name="footnote reference" w:uiPriority="0"/>
    <w:lsdException w:name="annotation reference" w:uiPriority="0"/>
    <w:lsdException w:name="List" w:qFormat="1"/>
    <w:lsdException w:name="List Bullet 3"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2" w:qFormat="1"/>
    <w:lsdException w:name="Body Text Indent 2" w:uiPriority="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qFormat="1"/>
    <w:lsdException w:name="annotation subject" w:uiPriority="0" w:qFormat="1"/>
    <w:lsdException w:name="Table Grid 1" w:uiPriority="0"/>
    <w:lsdException w:name="Balloon Tex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235EBC"/>
  </w:style>
  <w:style w:type="paragraph" w:styleId="1">
    <w:name w:val="heading 1"/>
    <w:basedOn w:val="a"/>
    <w:next w:val="a"/>
    <w:link w:val="11"/>
    <w:uiPriority w:val="9"/>
    <w:qFormat/>
    <w:rsid w:val="00ED099B"/>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qFormat/>
    <w:rsid w:val="00ED099B"/>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1"/>
    <w:uiPriority w:val="9"/>
    <w:qFormat/>
    <w:rsid w:val="00ED099B"/>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1"/>
    <w:uiPriority w:val="9"/>
    <w:qFormat/>
    <w:rsid w:val="00ED099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ED099B"/>
    <w:pPr>
      <w:pBdr>
        <w:bottom w:val="single" w:sz="6" w:space="1" w:color="4F81BD" w:themeColor="accent1"/>
      </w:pBdr>
      <w:spacing w:before="200" w:after="0"/>
      <w:outlineLvl w:val="4"/>
    </w:pPr>
    <w:rPr>
      <w:caps/>
      <w:color w:val="365F91" w:themeColor="accent1" w:themeShade="BF"/>
      <w:spacing w:val="10"/>
      <w:sz w:val="20"/>
      <w:szCs w:val="20"/>
    </w:rPr>
  </w:style>
  <w:style w:type="paragraph" w:styleId="6">
    <w:name w:val="heading 6"/>
    <w:basedOn w:val="a"/>
    <w:next w:val="a"/>
    <w:link w:val="60"/>
    <w:uiPriority w:val="9"/>
    <w:semiHidden/>
    <w:unhideWhenUsed/>
    <w:qFormat/>
    <w:rsid w:val="00ED099B"/>
    <w:pPr>
      <w:pBdr>
        <w:bottom w:val="dotted" w:sz="6" w:space="1" w:color="4F81BD" w:themeColor="accent1"/>
      </w:pBdr>
      <w:spacing w:before="200" w:after="0"/>
      <w:outlineLvl w:val="5"/>
    </w:pPr>
    <w:rPr>
      <w:caps/>
      <w:color w:val="365F91" w:themeColor="accent1" w:themeShade="BF"/>
      <w:spacing w:val="10"/>
      <w:sz w:val="20"/>
      <w:szCs w:val="20"/>
    </w:rPr>
  </w:style>
  <w:style w:type="paragraph" w:styleId="7">
    <w:name w:val="heading 7"/>
    <w:basedOn w:val="a"/>
    <w:next w:val="a"/>
    <w:link w:val="70"/>
    <w:uiPriority w:val="9"/>
    <w:semiHidden/>
    <w:unhideWhenUsed/>
    <w:qFormat/>
    <w:rsid w:val="00ED099B"/>
    <w:pPr>
      <w:spacing w:before="200" w:after="0"/>
      <w:outlineLvl w:val="6"/>
    </w:pPr>
    <w:rPr>
      <w:caps/>
      <w:color w:val="365F91" w:themeColor="accent1" w:themeShade="BF"/>
      <w:spacing w:val="10"/>
      <w:sz w:val="20"/>
      <w:szCs w:val="20"/>
    </w:rPr>
  </w:style>
  <w:style w:type="paragraph" w:styleId="8">
    <w:name w:val="heading 8"/>
    <w:basedOn w:val="a"/>
    <w:next w:val="a"/>
    <w:link w:val="80"/>
    <w:uiPriority w:val="9"/>
    <w:semiHidden/>
    <w:unhideWhenUsed/>
    <w:qFormat/>
    <w:rsid w:val="00ED099B"/>
    <w:pPr>
      <w:spacing w:before="200" w:after="0"/>
      <w:outlineLvl w:val="7"/>
    </w:pPr>
    <w:rPr>
      <w:caps/>
      <w:spacing w:val="10"/>
      <w:sz w:val="18"/>
      <w:szCs w:val="18"/>
    </w:rPr>
  </w:style>
  <w:style w:type="paragraph" w:styleId="9">
    <w:name w:val="heading 9"/>
    <w:basedOn w:val="a"/>
    <w:next w:val="a"/>
    <w:link w:val="90"/>
    <w:uiPriority w:val="9"/>
    <w:semiHidden/>
    <w:unhideWhenUsed/>
    <w:qFormat/>
    <w:rsid w:val="00ED099B"/>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rsid w:val="00235EBC"/>
    <w:rPr>
      <w:rFonts w:ascii="Times New Roman" w:hAnsi="Times New Roman" w:cs="Times New Roman"/>
      <w:color w:val="0000FF"/>
      <w:u w:val="single"/>
    </w:rPr>
  </w:style>
  <w:style w:type="character" w:styleId="a3">
    <w:name w:val="Emphasis"/>
    <w:uiPriority w:val="20"/>
    <w:qFormat/>
    <w:rsid w:val="00235EBC"/>
    <w:rPr>
      <w:rFonts w:ascii="Times New Roman" w:hAnsi="Times New Roman" w:cs="Times New Roman"/>
      <w:i/>
      <w:iCs w:val="0"/>
    </w:rPr>
  </w:style>
  <w:style w:type="character" w:customStyle="1" w:styleId="a4">
    <w:name w:val="Текст примечания Знак"/>
    <w:basedOn w:val="a0"/>
    <w:qFormat/>
    <w:rsid w:val="00235EBC"/>
    <w:rPr>
      <w:sz w:val="20"/>
      <w:szCs w:val="20"/>
    </w:rPr>
  </w:style>
  <w:style w:type="character" w:customStyle="1" w:styleId="10">
    <w:name w:val="Текст примечания Знак1"/>
    <w:basedOn w:val="a0"/>
    <w:uiPriority w:val="99"/>
    <w:semiHidden/>
    <w:qFormat/>
    <w:locked/>
    <w:rsid w:val="00235EBC"/>
    <w:rPr>
      <w:rFonts w:ascii="Calibri" w:eastAsia="Times New Roman" w:hAnsi="Calibri" w:cs="Times New Roman"/>
      <w:sz w:val="20"/>
      <w:szCs w:val="20"/>
    </w:rPr>
  </w:style>
  <w:style w:type="character" w:customStyle="1" w:styleId="a5">
    <w:name w:val="Верхний колонтитул Знак"/>
    <w:basedOn w:val="a0"/>
    <w:qFormat/>
    <w:rsid w:val="00235EBC"/>
  </w:style>
  <w:style w:type="character" w:customStyle="1" w:styleId="12">
    <w:name w:val="Верхний колонтитул Знак1"/>
    <w:basedOn w:val="a0"/>
    <w:link w:val="a6"/>
    <w:uiPriority w:val="99"/>
    <w:qFormat/>
    <w:locked/>
    <w:rsid w:val="00235EBC"/>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qFormat/>
    <w:rsid w:val="00235EBC"/>
  </w:style>
  <w:style w:type="character" w:customStyle="1" w:styleId="13">
    <w:name w:val="Нижний колонтитул Знак1"/>
    <w:aliases w:val="Нижний колонтитул Знак Знак Знак Знак1,Нижний колонтитул Знак Знак Знак2"/>
    <w:basedOn w:val="a0"/>
    <w:link w:val="a8"/>
    <w:uiPriority w:val="99"/>
    <w:qFormat/>
    <w:locked/>
    <w:rsid w:val="00235EBC"/>
  </w:style>
  <w:style w:type="character" w:customStyle="1" w:styleId="a9">
    <w:name w:val="Основной текст Знак"/>
    <w:basedOn w:val="a0"/>
    <w:uiPriority w:val="99"/>
    <w:qFormat/>
    <w:rsid w:val="00235EBC"/>
  </w:style>
  <w:style w:type="character" w:customStyle="1" w:styleId="14">
    <w:name w:val="Основной текст Знак1"/>
    <w:basedOn w:val="a0"/>
    <w:link w:val="aa"/>
    <w:uiPriority w:val="99"/>
    <w:semiHidden/>
    <w:qFormat/>
    <w:locked/>
    <w:rsid w:val="00235EBC"/>
    <w:rPr>
      <w:rFonts w:ascii="Times New Roman" w:eastAsia="Times New Roman" w:hAnsi="Times New Roman" w:cs="Times New Roman"/>
      <w:sz w:val="24"/>
      <w:szCs w:val="24"/>
    </w:rPr>
  </w:style>
  <w:style w:type="character" w:customStyle="1" w:styleId="21">
    <w:name w:val="Основной текст 2 Знак"/>
    <w:basedOn w:val="a0"/>
    <w:link w:val="22"/>
    <w:uiPriority w:val="99"/>
    <w:qFormat/>
    <w:rsid w:val="00235EBC"/>
    <w:rPr>
      <w:rFonts w:ascii="Times New Roman" w:eastAsia="Times New Roman" w:hAnsi="Times New Roman" w:cs="Times New Roman"/>
      <w:sz w:val="24"/>
      <w:szCs w:val="24"/>
    </w:rPr>
  </w:style>
  <w:style w:type="character" w:customStyle="1" w:styleId="210">
    <w:name w:val="Основной текст 2 Знак1"/>
    <w:basedOn w:val="a0"/>
    <w:uiPriority w:val="99"/>
    <w:semiHidden/>
    <w:qFormat/>
    <w:rsid w:val="00235EBC"/>
  </w:style>
  <w:style w:type="character" w:customStyle="1" w:styleId="23">
    <w:name w:val="Основной текст с отступом 2 Знак"/>
    <w:basedOn w:val="a0"/>
    <w:link w:val="24"/>
    <w:qFormat/>
    <w:rsid w:val="00235EBC"/>
  </w:style>
  <w:style w:type="character" w:customStyle="1" w:styleId="211">
    <w:name w:val="Основной текст с отступом 2 Знак1"/>
    <w:basedOn w:val="a0"/>
    <w:uiPriority w:val="99"/>
    <w:semiHidden/>
    <w:qFormat/>
    <w:locked/>
    <w:rsid w:val="00235EBC"/>
    <w:rPr>
      <w:rFonts w:ascii="Times New Roman" w:eastAsia="Times New Roman" w:hAnsi="Times New Roman" w:cs="Times New Roman"/>
      <w:sz w:val="24"/>
      <w:szCs w:val="24"/>
    </w:rPr>
  </w:style>
  <w:style w:type="character" w:customStyle="1" w:styleId="ab">
    <w:name w:val="Тема примечания Знак"/>
    <w:basedOn w:val="a4"/>
    <w:qFormat/>
    <w:rsid w:val="00235EBC"/>
    <w:rPr>
      <w:b/>
      <w:bCs/>
      <w:sz w:val="20"/>
      <w:szCs w:val="20"/>
    </w:rPr>
  </w:style>
  <w:style w:type="character" w:customStyle="1" w:styleId="15">
    <w:name w:val="Тема примечания Знак1"/>
    <w:basedOn w:val="10"/>
    <w:link w:val="ac"/>
    <w:uiPriority w:val="99"/>
    <w:semiHidden/>
    <w:qFormat/>
    <w:locked/>
    <w:rsid w:val="00235EBC"/>
    <w:rPr>
      <w:rFonts w:ascii="Times New Roman" w:eastAsia="Times New Roman" w:hAnsi="Times New Roman" w:cs="Times New Roman"/>
      <w:b/>
      <w:bCs/>
      <w:sz w:val="20"/>
      <w:szCs w:val="20"/>
    </w:rPr>
  </w:style>
  <w:style w:type="character" w:customStyle="1" w:styleId="ad">
    <w:name w:val="Текст выноски Знак"/>
    <w:basedOn w:val="a0"/>
    <w:qFormat/>
    <w:rsid w:val="00235EBC"/>
    <w:rPr>
      <w:rFonts w:ascii="Tahoma" w:hAnsi="Tahoma" w:cs="Tahoma"/>
      <w:sz w:val="16"/>
      <w:szCs w:val="16"/>
    </w:rPr>
  </w:style>
  <w:style w:type="character" w:customStyle="1" w:styleId="16">
    <w:name w:val="Текст выноски Знак1"/>
    <w:basedOn w:val="a0"/>
    <w:link w:val="ae"/>
    <w:uiPriority w:val="99"/>
    <w:semiHidden/>
    <w:qFormat/>
    <w:locked/>
    <w:rsid w:val="00235EBC"/>
    <w:rPr>
      <w:rFonts w:ascii="Segoe UI" w:eastAsia="Times New Roman" w:hAnsi="Segoe UI" w:cs="Times New Roman"/>
      <w:sz w:val="18"/>
      <w:szCs w:val="18"/>
    </w:rPr>
  </w:style>
  <w:style w:type="character" w:customStyle="1" w:styleId="17">
    <w:name w:val="Заголовок 1 Знак"/>
    <w:basedOn w:val="a0"/>
    <w:link w:val="18"/>
    <w:qFormat/>
    <w:locked/>
    <w:rsid w:val="00235EBC"/>
    <w:rPr>
      <w:rFonts w:ascii="Arial" w:eastAsia="Times New Roman" w:hAnsi="Arial" w:cs="Times New Roman"/>
      <w:b/>
      <w:bCs/>
      <w:kern w:val="2"/>
      <w:sz w:val="32"/>
      <w:szCs w:val="32"/>
    </w:rPr>
  </w:style>
  <w:style w:type="character" w:customStyle="1" w:styleId="30">
    <w:name w:val="Заголовок 3 Знак"/>
    <w:basedOn w:val="a0"/>
    <w:link w:val="310"/>
    <w:qFormat/>
    <w:locked/>
    <w:rsid w:val="00235EBC"/>
    <w:rPr>
      <w:rFonts w:ascii="Arial" w:eastAsia="Times New Roman" w:hAnsi="Arial" w:cs="Times New Roman"/>
      <w:b/>
      <w:bCs/>
      <w:sz w:val="26"/>
      <w:szCs w:val="26"/>
    </w:rPr>
  </w:style>
  <w:style w:type="character" w:customStyle="1" w:styleId="40">
    <w:name w:val="Заголовок 4 Знак"/>
    <w:basedOn w:val="a0"/>
    <w:link w:val="410"/>
    <w:qFormat/>
    <w:locked/>
    <w:rsid w:val="00235EBC"/>
    <w:rPr>
      <w:rFonts w:ascii="Times New Roman" w:eastAsia="Times New Roman" w:hAnsi="Times New Roman" w:cs="Times New Roman"/>
      <w:b/>
      <w:bCs/>
      <w:sz w:val="24"/>
      <w:szCs w:val="24"/>
    </w:rPr>
  </w:style>
  <w:style w:type="character" w:customStyle="1" w:styleId="20">
    <w:name w:val="Заголовок 2 Знак"/>
    <w:basedOn w:val="a0"/>
    <w:link w:val="2"/>
    <w:qFormat/>
    <w:rsid w:val="00235EBC"/>
    <w:rPr>
      <w:rFonts w:ascii="Arial" w:eastAsia="Times New Roman" w:hAnsi="Arial" w:cs="Times New Roman"/>
      <w:b/>
      <w:bCs/>
      <w:i/>
      <w:iCs/>
      <w:sz w:val="28"/>
      <w:szCs w:val="28"/>
    </w:rPr>
  </w:style>
  <w:style w:type="character" w:customStyle="1" w:styleId="blk">
    <w:name w:val="blk"/>
    <w:qFormat/>
    <w:rsid w:val="00235EBC"/>
  </w:style>
  <w:style w:type="character" w:customStyle="1" w:styleId="af">
    <w:name w:val="Текст сноски Знак"/>
    <w:basedOn w:val="a0"/>
    <w:link w:val="af0"/>
    <w:uiPriority w:val="99"/>
    <w:qFormat/>
    <w:rsid w:val="00235EBC"/>
    <w:rPr>
      <w:rFonts w:ascii="Times New Roman" w:eastAsia="Times New Roman" w:hAnsi="Times New Roman" w:cs="Times New Roman"/>
      <w:sz w:val="20"/>
      <w:szCs w:val="20"/>
      <w:lang w:val="en-US"/>
    </w:rPr>
  </w:style>
  <w:style w:type="character" w:customStyle="1" w:styleId="af1">
    <w:name w:val="Привязка сноски"/>
    <w:rsid w:val="00235EBC"/>
    <w:rPr>
      <w:rFonts w:ascii="Times New Roman" w:hAnsi="Times New Roman" w:cs="Times New Roman"/>
      <w:vertAlign w:val="superscript"/>
    </w:rPr>
  </w:style>
  <w:style w:type="character" w:customStyle="1" w:styleId="FootnoteCharacters">
    <w:name w:val="Footnote Characters"/>
    <w:uiPriority w:val="99"/>
    <w:qFormat/>
    <w:rsid w:val="00235EBC"/>
    <w:rPr>
      <w:rFonts w:ascii="Times New Roman" w:hAnsi="Times New Roman" w:cs="Times New Roman"/>
      <w:vertAlign w:val="superscript"/>
    </w:rPr>
  </w:style>
  <w:style w:type="character" w:customStyle="1" w:styleId="FootnoteTextChar">
    <w:name w:val="Footnote Text Char"/>
    <w:qFormat/>
    <w:locked/>
    <w:rsid w:val="00235EBC"/>
    <w:rPr>
      <w:rFonts w:ascii="Times New Roman" w:hAnsi="Times New Roman" w:cs="Times New Roman"/>
      <w:sz w:val="20"/>
      <w:lang w:eastAsia="ru-RU"/>
    </w:rPr>
  </w:style>
  <w:style w:type="character" w:customStyle="1" w:styleId="110">
    <w:name w:val="Текст примечания Знак11"/>
    <w:uiPriority w:val="99"/>
    <w:qFormat/>
    <w:rsid w:val="00235EBC"/>
    <w:rPr>
      <w:rFonts w:ascii="Times New Roman" w:hAnsi="Times New Roman" w:cs="Times New Roman"/>
      <w:sz w:val="20"/>
      <w:szCs w:val="20"/>
    </w:rPr>
  </w:style>
  <w:style w:type="character" w:customStyle="1" w:styleId="111">
    <w:name w:val="Тема примечания Знак11"/>
    <w:uiPriority w:val="99"/>
    <w:qFormat/>
    <w:rsid w:val="00235EBC"/>
    <w:rPr>
      <w:rFonts w:ascii="Times New Roman" w:hAnsi="Times New Roman" w:cs="Times New Roman"/>
      <w:b/>
      <w:bCs/>
      <w:sz w:val="20"/>
      <w:szCs w:val="20"/>
    </w:rPr>
  </w:style>
  <w:style w:type="character" w:customStyle="1" w:styleId="apple-converted-space">
    <w:name w:val="apple-converted-space"/>
    <w:qFormat/>
    <w:rsid w:val="00235EBC"/>
  </w:style>
  <w:style w:type="character" w:customStyle="1" w:styleId="af2">
    <w:name w:val="Цветовое выделение"/>
    <w:uiPriority w:val="99"/>
    <w:qFormat/>
    <w:rsid w:val="00235EBC"/>
    <w:rPr>
      <w:b/>
      <w:bCs w:val="0"/>
      <w:color w:val="26282F"/>
    </w:rPr>
  </w:style>
  <w:style w:type="character" w:customStyle="1" w:styleId="af3">
    <w:name w:val="Гипертекстовая ссылка"/>
    <w:uiPriority w:val="99"/>
    <w:qFormat/>
    <w:rsid w:val="00235EBC"/>
    <w:rPr>
      <w:b/>
      <w:bCs w:val="0"/>
      <w:color w:val="106BBE"/>
    </w:rPr>
  </w:style>
  <w:style w:type="character" w:customStyle="1" w:styleId="af4">
    <w:name w:val="Активная гипертекстовая ссылка"/>
    <w:uiPriority w:val="99"/>
    <w:qFormat/>
    <w:rsid w:val="00235EBC"/>
    <w:rPr>
      <w:b/>
      <w:bCs w:val="0"/>
      <w:color w:val="106BBE"/>
      <w:u w:val="single"/>
    </w:rPr>
  </w:style>
  <w:style w:type="character" w:customStyle="1" w:styleId="af5">
    <w:name w:val="Выделение для Базового Поиска"/>
    <w:uiPriority w:val="99"/>
    <w:qFormat/>
    <w:rsid w:val="00235EBC"/>
    <w:rPr>
      <w:b/>
      <w:bCs w:val="0"/>
      <w:color w:val="0058A9"/>
    </w:rPr>
  </w:style>
  <w:style w:type="character" w:customStyle="1" w:styleId="af6">
    <w:name w:val="Выделение для Базового Поиска (курсив)"/>
    <w:uiPriority w:val="99"/>
    <w:qFormat/>
    <w:rsid w:val="00235EBC"/>
    <w:rPr>
      <w:b/>
      <w:bCs w:val="0"/>
      <w:i/>
      <w:iCs w:val="0"/>
      <w:color w:val="0058A9"/>
    </w:rPr>
  </w:style>
  <w:style w:type="character" w:customStyle="1" w:styleId="af7">
    <w:name w:val="Заголовок своего сообщения"/>
    <w:uiPriority w:val="99"/>
    <w:qFormat/>
    <w:rsid w:val="00235EBC"/>
    <w:rPr>
      <w:b/>
      <w:bCs w:val="0"/>
      <w:color w:val="26282F"/>
    </w:rPr>
  </w:style>
  <w:style w:type="character" w:customStyle="1" w:styleId="af8">
    <w:name w:val="Заголовок чужого сообщения"/>
    <w:uiPriority w:val="99"/>
    <w:qFormat/>
    <w:rsid w:val="00235EBC"/>
    <w:rPr>
      <w:b/>
      <w:bCs w:val="0"/>
      <w:color w:val="FF0000"/>
    </w:rPr>
  </w:style>
  <w:style w:type="character" w:customStyle="1" w:styleId="af9">
    <w:name w:val="Найденные слова"/>
    <w:uiPriority w:val="99"/>
    <w:qFormat/>
    <w:rsid w:val="00235EBC"/>
    <w:rPr>
      <w:color w:val="26282F"/>
      <w:shd w:val="clear" w:color="auto" w:fill="FFF580"/>
    </w:rPr>
  </w:style>
  <w:style w:type="character" w:customStyle="1" w:styleId="afa">
    <w:name w:val="Не вступил в силу"/>
    <w:uiPriority w:val="99"/>
    <w:qFormat/>
    <w:rsid w:val="00235EBC"/>
    <w:rPr>
      <w:color w:val="000000"/>
      <w:shd w:val="clear" w:color="auto" w:fill="D8EDE8"/>
    </w:rPr>
  </w:style>
  <w:style w:type="character" w:customStyle="1" w:styleId="afb">
    <w:name w:val="Опечатки"/>
    <w:uiPriority w:val="99"/>
    <w:qFormat/>
    <w:rsid w:val="00235EBC"/>
    <w:rPr>
      <w:color w:val="FF0000"/>
    </w:rPr>
  </w:style>
  <w:style w:type="character" w:customStyle="1" w:styleId="afc">
    <w:name w:val="Продолжение ссылки"/>
    <w:uiPriority w:val="99"/>
    <w:qFormat/>
    <w:rsid w:val="00235EBC"/>
  </w:style>
  <w:style w:type="character" w:customStyle="1" w:styleId="afd">
    <w:name w:val="Сравнение редакций"/>
    <w:uiPriority w:val="99"/>
    <w:qFormat/>
    <w:rsid w:val="00235EBC"/>
    <w:rPr>
      <w:b/>
      <w:bCs w:val="0"/>
      <w:color w:val="26282F"/>
    </w:rPr>
  </w:style>
  <w:style w:type="character" w:customStyle="1" w:styleId="afe">
    <w:name w:val="Сравнение редакций. Добавленный фрагмент"/>
    <w:uiPriority w:val="99"/>
    <w:qFormat/>
    <w:rsid w:val="00235EBC"/>
    <w:rPr>
      <w:color w:val="000000"/>
      <w:shd w:val="clear" w:color="auto" w:fill="C1D7FF"/>
    </w:rPr>
  </w:style>
  <w:style w:type="character" w:customStyle="1" w:styleId="aff">
    <w:name w:val="Сравнение редакций. Удаленный фрагмент"/>
    <w:uiPriority w:val="99"/>
    <w:qFormat/>
    <w:rsid w:val="00235EBC"/>
    <w:rPr>
      <w:color w:val="000000"/>
      <w:shd w:val="clear" w:color="auto" w:fill="C4C413"/>
    </w:rPr>
  </w:style>
  <w:style w:type="character" w:customStyle="1" w:styleId="aff0">
    <w:name w:val="Ссылка на утративший силу документ"/>
    <w:uiPriority w:val="99"/>
    <w:qFormat/>
    <w:rsid w:val="00235EBC"/>
    <w:rPr>
      <w:b/>
      <w:bCs w:val="0"/>
      <w:color w:val="749232"/>
    </w:rPr>
  </w:style>
  <w:style w:type="character" w:customStyle="1" w:styleId="aff1">
    <w:name w:val="Утратил силу"/>
    <w:uiPriority w:val="99"/>
    <w:qFormat/>
    <w:rsid w:val="00235EBC"/>
    <w:rPr>
      <w:b/>
      <w:bCs w:val="0"/>
      <w:strike/>
      <w:color w:val="666600"/>
    </w:rPr>
  </w:style>
  <w:style w:type="character" w:customStyle="1" w:styleId="aff2">
    <w:name w:val="Привязка концевой сноски"/>
    <w:rsid w:val="00235EBC"/>
    <w:rPr>
      <w:rFonts w:ascii="Times New Roman" w:hAnsi="Times New Roman" w:cs="Times New Roman"/>
      <w:vertAlign w:val="superscript"/>
    </w:rPr>
  </w:style>
  <w:style w:type="character" w:customStyle="1" w:styleId="FontStyle26">
    <w:name w:val="Font Style26"/>
    <w:uiPriority w:val="99"/>
    <w:qFormat/>
    <w:rsid w:val="00235EBC"/>
    <w:rPr>
      <w:rFonts w:ascii="Courier New" w:hAnsi="Courier New" w:cs="Courier New"/>
      <w:sz w:val="22"/>
      <w:szCs w:val="22"/>
    </w:rPr>
  </w:style>
  <w:style w:type="character" w:customStyle="1" w:styleId="FontStyle27">
    <w:name w:val="Font Style27"/>
    <w:uiPriority w:val="99"/>
    <w:qFormat/>
    <w:rsid w:val="00235EBC"/>
    <w:rPr>
      <w:rFonts w:ascii="Times New Roman" w:hAnsi="Times New Roman" w:cs="Times New Roman"/>
      <w:spacing w:val="30"/>
      <w:sz w:val="16"/>
      <w:szCs w:val="16"/>
    </w:rPr>
  </w:style>
  <w:style w:type="character" w:customStyle="1" w:styleId="FontStyle28">
    <w:name w:val="Font Style28"/>
    <w:uiPriority w:val="99"/>
    <w:qFormat/>
    <w:rsid w:val="00235EBC"/>
    <w:rPr>
      <w:rFonts w:ascii="Courier New" w:hAnsi="Courier New" w:cs="Courier New"/>
      <w:spacing w:val="10"/>
      <w:sz w:val="22"/>
      <w:szCs w:val="22"/>
    </w:rPr>
  </w:style>
  <w:style w:type="character" w:customStyle="1" w:styleId="c4">
    <w:name w:val="c4"/>
    <w:qFormat/>
    <w:rsid w:val="00235EBC"/>
  </w:style>
  <w:style w:type="character" w:customStyle="1" w:styleId="ListLabel1">
    <w:name w:val="ListLabel 1"/>
    <w:qFormat/>
    <w:rsid w:val="00235EBC"/>
    <w:rPr>
      <w:rFonts w:ascii="Times New Roman" w:hAnsi="Times New Roman" w:cs="Times New Roman"/>
    </w:rPr>
  </w:style>
  <w:style w:type="character" w:customStyle="1" w:styleId="ListLabel2">
    <w:name w:val="ListLabel 2"/>
    <w:qFormat/>
    <w:rsid w:val="00235EBC"/>
    <w:rPr>
      <w:rFonts w:ascii="Times New Roman" w:hAnsi="Times New Roman" w:cs="Times New Roman"/>
    </w:rPr>
  </w:style>
  <w:style w:type="character" w:customStyle="1" w:styleId="ListLabel3">
    <w:name w:val="ListLabel 3"/>
    <w:qFormat/>
    <w:rsid w:val="00235EBC"/>
    <w:rPr>
      <w:rFonts w:ascii="Times New Roman" w:hAnsi="Times New Roman" w:cs="Times New Roman"/>
    </w:rPr>
  </w:style>
  <w:style w:type="character" w:customStyle="1" w:styleId="ListLabel4">
    <w:name w:val="ListLabel 4"/>
    <w:qFormat/>
    <w:rsid w:val="00235EBC"/>
    <w:rPr>
      <w:rFonts w:ascii="Times New Roman" w:hAnsi="Times New Roman" w:cs="Times New Roman"/>
    </w:rPr>
  </w:style>
  <w:style w:type="character" w:customStyle="1" w:styleId="ListLabel5">
    <w:name w:val="ListLabel 5"/>
    <w:qFormat/>
    <w:rsid w:val="00235EBC"/>
    <w:rPr>
      <w:rFonts w:ascii="Times New Roman" w:hAnsi="Times New Roman" w:cs="Times New Roman"/>
    </w:rPr>
  </w:style>
  <w:style w:type="character" w:customStyle="1" w:styleId="ListLabel6">
    <w:name w:val="ListLabel 6"/>
    <w:qFormat/>
    <w:rsid w:val="00235EBC"/>
    <w:rPr>
      <w:rFonts w:ascii="Times New Roman" w:hAnsi="Times New Roman" w:cs="Times New Roman"/>
    </w:rPr>
  </w:style>
  <w:style w:type="character" w:customStyle="1" w:styleId="ListLabel7">
    <w:name w:val="ListLabel 7"/>
    <w:qFormat/>
    <w:rsid w:val="00235EBC"/>
    <w:rPr>
      <w:rFonts w:ascii="Times New Roman" w:hAnsi="Times New Roman" w:cs="Times New Roman"/>
    </w:rPr>
  </w:style>
  <w:style w:type="character" w:customStyle="1" w:styleId="ListLabel8">
    <w:name w:val="ListLabel 8"/>
    <w:qFormat/>
    <w:rsid w:val="00235EBC"/>
    <w:rPr>
      <w:rFonts w:ascii="Times New Roman" w:hAnsi="Times New Roman" w:cs="Times New Roman"/>
    </w:rPr>
  </w:style>
  <w:style w:type="character" w:customStyle="1" w:styleId="ListLabel9">
    <w:name w:val="ListLabel 9"/>
    <w:qFormat/>
    <w:rsid w:val="00235EBC"/>
    <w:rPr>
      <w:color w:val="auto"/>
    </w:rPr>
  </w:style>
  <w:style w:type="character" w:customStyle="1" w:styleId="ListLabel10">
    <w:name w:val="ListLabel 10"/>
    <w:qFormat/>
    <w:rsid w:val="00235EBC"/>
    <w:rPr>
      <w:color w:val="auto"/>
    </w:rPr>
  </w:style>
  <w:style w:type="character" w:customStyle="1" w:styleId="ListLabel11">
    <w:name w:val="ListLabel 11"/>
    <w:qFormat/>
    <w:rsid w:val="00235EBC"/>
    <w:rPr>
      <w:rFonts w:ascii="Times New Roman" w:hAnsi="Times New Roman" w:cs="Times New Roman"/>
      <w:color w:val="auto"/>
    </w:rPr>
  </w:style>
  <w:style w:type="character" w:customStyle="1" w:styleId="ListLabel12">
    <w:name w:val="ListLabel 12"/>
    <w:qFormat/>
    <w:rsid w:val="00235EBC"/>
    <w:rPr>
      <w:rFonts w:ascii="Times New Roman" w:hAnsi="Times New Roman" w:cs="Times New Roman"/>
    </w:rPr>
  </w:style>
  <w:style w:type="character" w:customStyle="1" w:styleId="ListLabel13">
    <w:name w:val="ListLabel 13"/>
    <w:qFormat/>
    <w:rsid w:val="00235EBC"/>
    <w:rPr>
      <w:rFonts w:ascii="Times New Roman" w:hAnsi="Times New Roman" w:cs="Times New Roman"/>
    </w:rPr>
  </w:style>
  <w:style w:type="character" w:customStyle="1" w:styleId="ListLabel14">
    <w:name w:val="ListLabel 14"/>
    <w:qFormat/>
    <w:rsid w:val="00235EBC"/>
    <w:rPr>
      <w:rFonts w:ascii="Times New Roman" w:hAnsi="Times New Roman" w:cs="Times New Roman"/>
    </w:rPr>
  </w:style>
  <w:style w:type="character" w:customStyle="1" w:styleId="ListLabel15">
    <w:name w:val="ListLabel 15"/>
    <w:qFormat/>
    <w:rsid w:val="00235EBC"/>
    <w:rPr>
      <w:rFonts w:ascii="Times New Roman" w:hAnsi="Times New Roman" w:cs="Times New Roman"/>
    </w:rPr>
  </w:style>
  <w:style w:type="character" w:customStyle="1" w:styleId="ListLabel16">
    <w:name w:val="ListLabel 16"/>
    <w:qFormat/>
    <w:rsid w:val="00235EBC"/>
    <w:rPr>
      <w:rFonts w:ascii="Times New Roman" w:hAnsi="Times New Roman" w:cs="Times New Roman"/>
    </w:rPr>
  </w:style>
  <w:style w:type="character" w:customStyle="1" w:styleId="ListLabel17">
    <w:name w:val="ListLabel 17"/>
    <w:qFormat/>
    <w:rsid w:val="00235EBC"/>
    <w:rPr>
      <w:rFonts w:ascii="Times New Roman" w:hAnsi="Times New Roman" w:cs="Times New Roman"/>
    </w:rPr>
  </w:style>
  <w:style w:type="character" w:customStyle="1" w:styleId="ListLabel18">
    <w:name w:val="ListLabel 18"/>
    <w:qFormat/>
    <w:rsid w:val="00235EBC"/>
    <w:rPr>
      <w:rFonts w:ascii="Times New Roman" w:hAnsi="Times New Roman" w:cs="Times New Roman"/>
    </w:rPr>
  </w:style>
  <w:style w:type="character" w:customStyle="1" w:styleId="ListLabel19">
    <w:name w:val="ListLabel 19"/>
    <w:qFormat/>
    <w:rsid w:val="00235EBC"/>
    <w:rPr>
      <w:rFonts w:ascii="Times New Roman" w:hAnsi="Times New Roman" w:cs="Times New Roman"/>
    </w:rPr>
  </w:style>
  <w:style w:type="character" w:customStyle="1" w:styleId="ListLabel20">
    <w:name w:val="ListLabel 20"/>
    <w:qFormat/>
    <w:rsid w:val="00235EBC"/>
    <w:rPr>
      <w:rFonts w:ascii="Times New Roman" w:hAnsi="Times New Roman" w:cs="Times New Roman"/>
    </w:rPr>
  </w:style>
  <w:style w:type="character" w:customStyle="1" w:styleId="ListLabel21">
    <w:name w:val="ListLabel 21"/>
    <w:qFormat/>
    <w:rsid w:val="00235EBC"/>
    <w:rPr>
      <w:rFonts w:ascii="Times New Roman" w:hAnsi="Times New Roman" w:cs="Times New Roman"/>
      <w:b/>
      <w:bCs w:val="0"/>
    </w:rPr>
  </w:style>
  <w:style w:type="character" w:customStyle="1" w:styleId="ListLabel22">
    <w:name w:val="ListLabel 22"/>
    <w:qFormat/>
    <w:rsid w:val="00235EBC"/>
    <w:rPr>
      <w:rFonts w:ascii="Times New Roman" w:hAnsi="Times New Roman" w:cs="Times New Roman"/>
    </w:rPr>
  </w:style>
  <w:style w:type="character" w:customStyle="1" w:styleId="ListLabel23">
    <w:name w:val="ListLabel 23"/>
    <w:qFormat/>
    <w:rsid w:val="00235EBC"/>
    <w:rPr>
      <w:rFonts w:ascii="Times New Roman" w:hAnsi="Times New Roman" w:cs="Times New Roman"/>
    </w:rPr>
  </w:style>
  <w:style w:type="character" w:customStyle="1" w:styleId="ListLabel24">
    <w:name w:val="ListLabel 24"/>
    <w:qFormat/>
    <w:rsid w:val="00235EBC"/>
    <w:rPr>
      <w:rFonts w:ascii="Times New Roman" w:hAnsi="Times New Roman" w:cs="Times New Roman"/>
    </w:rPr>
  </w:style>
  <w:style w:type="character" w:customStyle="1" w:styleId="ListLabel25">
    <w:name w:val="ListLabel 25"/>
    <w:qFormat/>
    <w:rsid w:val="00235EBC"/>
    <w:rPr>
      <w:rFonts w:ascii="Times New Roman" w:hAnsi="Times New Roman" w:cs="Times New Roman"/>
    </w:rPr>
  </w:style>
  <w:style w:type="character" w:customStyle="1" w:styleId="ListLabel26">
    <w:name w:val="ListLabel 26"/>
    <w:qFormat/>
    <w:rsid w:val="00235EBC"/>
    <w:rPr>
      <w:rFonts w:ascii="Times New Roman" w:hAnsi="Times New Roman" w:cs="Times New Roman"/>
    </w:rPr>
  </w:style>
  <w:style w:type="character" w:customStyle="1" w:styleId="ListLabel27">
    <w:name w:val="ListLabel 27"/>
    <w:qFormat/>
    <w:rsid w:val="00235EBC"/>
    <w:rPr>
      <w:rFonts w:ascii="Times New Roman" w:hAnsi="Times New Roman" w:cs="Times New Roman"/>
    </w:rPr>
  </w:style>
  <w:style w:type="character" w:customStyle="1" w:styleId="ListLabel28">
    <w:name w:val="ListLabel 28"/>
    <w:qFormat/>
    <w:rsid w:val="00235EBC"/>
    <w:rPr>
      <w:rFonts w:ascii="Times New Roman" w:hAnsi="Times New Roman" w:cs="Times New Roman"/>
    </w:rPr>
  </w:style>
  <w:style w:type="character" w:customStyle="1" w:styleId="ListLabel29">
    <w:name w:val="ListLabel 29"/>
    <w:qFormat/>
    <w:rsid w:val="00235EBC"/>
    <w:rPr>
      <w:rFonts w:ascii="Times New Roman" w:hAnsi="Times New Roman" w:cs="Times New Roman"/>
    </w:rPr>
  </w:style>
  <w:style w:type="character" w:customStyle="1" w:styleId="ListLabel30">
    <w:name w:val="ListLabel 30"/>
    <w:qFormat/>
    <w:rsid w:val="00235EBC"/>
    <w:rPr>
      <w:rFonts w:ascii="Times New Roman" w:hAnsi="Times New Roman" w:cs="Times New Roman"/>
    </w:rPr>
  </w:style>
  <w:style w:type="character" w:customStyle="1" w:styleId="ListLabel31">
    <w:name w:val="ListLabel 31"/>
    <w:qFormat/>
    <w:rsid w:val="00235EBC"/>
    <w:rPr>
      <w:rFonts w:ascii="Times New Roman" w:hAnsi="Times New Roman" w:cs="Times New Roman"/>
    </w:rPr>
  </w:style>
  <w:style w:type="character" w:customStyle="1" w:styleId="ListLabel32">
    <w:name w:val="ListLabel 32"/>
    <w:qFormat/>
    <w:rsid w:val="00235EBC"/>
    <w:rPr>
      <w:rFonts w:ascii="Times New Roman" w:hAnsi="Times New Roman" w:cs="Times New Roman"/>
    </w:rPr>
  </w:style>
  <w:style w:type="character" w:customStyle="1" w:styleId="ListLabel33">
    <w:name w:val="ListLabel 33"/>
    <w:qFormat/>
    <w:rsid w:val="00235EBC"/>
    <w:rPr>
      <w:rFonts w:ascii="Times New Roman" w:hAnsi="Times New Roman" w:cs="Times New Roman"/>
    </w:rPr>
  </w:style>
  <w:style w:type="character" w:customStyle="1" w:styleId="ListLabel34">
    <w:name w:val="ListLabel 34"/>
    <w:qFormat/>
    <w:rsid w:val="00235EBC"/>
    <w:rPr>
      <w:rFonts w:ascii="Times New Roman" w:hAnsi="Times New Roman" w:cs="Times New Roman"/>
    </w:rPr>
  </w:style>
  <w:style w:type="character" w:customStyle="1" w:styleId="ListLabel35">
    <w:name w:val="ListLabel 35"/>
    <w:qFormat/>
    <w:rsid w:val="00235EBC"/>
    <w:rPr>
      <w:rFonts w:ascii="Times New Roman" w:hAnsi="Times New Roman" w:cs="Times New Roman"/>
    </w:rPr>
  </w:style>
  <w:style w:type="character" w:customStyle="1" w:styleId="ListLabel36">
    <w:name w:val="ListLabel 36"/>
    <w:qFormat/>
    <w:rsid w:val="00235EBC"/>
    <w:rPr>
      <w:rFonts w:ascii="Times New Roman" w:hAnsi="Times New Roman" w:cs="Times New Roman"/>
    </w:rPr>
  </w:style>
  <w:style w:type="character" w:customStyle="1" w:styleId="ListLabel37">
    <w:name w:val="ListLabel 37"/>
    <w:qFormat/>
    <w:rsid w:val="00235EBC"/>
    <w:rPr>
      <w:rFonts w:ascii="Times New Roman" w:hAnsi="Times New Roman" w:cs="Times New Roman"/>
    </w:rPr>
  </w:style>
  <w:style w:type="character" w:customStyle="1" w:styleId="ListLabel38">
    <w:name w:val="ListLabel 38"/>
    <w:qFormat/>
    <w:rsid w:val="00235EBC"/>
    <w:rPr>
      <w:rFonts w:ascii="Times New Roman" w:hAnsi="Times New Roman" w:cs="Times New Roman"/>
    </w:rPr>
  </w:style>
  <w:style w:type="character" w:customStyle="1" w:styleId="ListLabel39">
    <w:name w:val="ListLabel 39"/>
    <w:qFormat/>
    <w:rsid w:val="00235EBC"/>
    <w:rPr>
      <w:rFonts w:ascii="Times New Roman" w:hAnsi="Times New Roman" w:cs="Times New Roman"/>
    </w:rPr>
  </w:style>
  <w:style w:type="character" w:customStyle="1" w:styleId="ListLabel40">
    <w:name w:val="ListLabel 40"/>
    <w:qFormat/>
    <w:rsid w:val="00235EBC"/>
    <w:rPr>
      <w:rFonts w:ascii="Times New Roman" w:hAnsi="Times New Roman" w:cs="Times New Roman"/>
    </w:rPr>
  </w:style>
  <w:style w:type="character" w:customStyle="1" w:styleId="ListLabel41">
    <w:name w:val="ListLabel 41"/>
    <w:qFormat/>
    <w:rsid w:val="00235EBC"/>
    <w:rPr>
      <w:rFonts w:ascii="Times New Roman" w:hAnsi="Times New Roman" w:cs="Times New Roman"/>
    </w:rPr>
  </w:style>
  <w:style w:type="character" w:customStyle="1" w:styleId="ListLabel42">
    <w:name w:val="ListLabel 42"/>
    <w:qFormat/>
    <w:rsid w:val="00235EBC"/>
    <w:rPr>
      <w:rFonts w:ascii="Times New Roman" w:hAnsi="Times New Roman" w:cs="Times New Roman"/>
    </w:rPr>
  </w:style>
  <w:style w:type="character" w:customStyle="1" w:styleId="ListLabel43">
    <w:name w:val="ListLabel 43"/>
    <w:qFormat/>
    <w:rsid w:val="00235EBC"/>
    <w:rPr>
      <w:rFonts w:ascii="Times New Roman" w:hAnsi="Times New Roman" w:cs="Times New Roman"/>
    </w:rPr>
  </w:style>
  <w:style w:type="character" w:customStyle="1" w:styleId="ListLabel44">
    <w:name w:val="ListLabel 44"/>
    <w:qFormat/>
    <w:rsid w:val="00235EBC"/>
    <w:rPr>
      <w:rFonts w:ascii="Times New Roman" w:hAnsi="Times New Roman" w:cs="Times New Roman"/>
    </w:rPr>
  </w:style>
  <w:style w:type="character" w:customStyle="1" w:styleId="ListLabel45">
    <w:name w:val="ListLabel 45"/>
    <w:qFormat/>
    <w:rsid w:val="00235EBC"/>
    <w:rPr>
      <w:rFonts w:ascii="Times New Roman" w:hAnsi="Times New Roman" w:cs="Times New Roman"/>
    </w:rPr>
  </w:style>
  <w:style w:type="character" w:customStyle="1" w:styleId="ListLabel46">
    <w:name w:val="ListLabel 46"/>
    <w:qFormat/>
    <w:rsid w:val="00235EBC"/>
    <w:rPr>
      <w:rFonts w:ascii="Times New Roman" w:hAnsi="Times New Roman" w:cs="Times New Roman"/>
    </w:rPr>
  </w:style>
  <w:style w:type="character" w:customStyle="1" w:styleId="ListLabel47">
    <w:name w:val="ListLabel 47"/>
    <w:qFormat/>
    <w:rsid w:val="00235EBC"/>
    <w:rPr>
      <w:rFonts w:ascii="Times New Roman" w:hAnsi="Times New Roman" w:cs="Times New Roman"/>
    </w:rPr>
  </w:style>
  <w:style w:type="character" w:customStyle="1" w:styleId="ListLabel48">
    <w:name w:val="ListLabel 48"/>
    <w:qFormat/>
    <w:rsid w:val="00235EBC"/>
    <w:rPr>
      <w:rFonts w:ascii="Times New Roman" w:hAnsi="Times New Roman" w:cs="Times New Roman"/>
    </w:rPr>
  </w:style>
  <w:style w:type="character" w:customStyle="1" w:styleId="ListLabel49">
    <w:name w:val="ListLabel 49"/>
    <w:qFormat/>
    <w:rsid w:val="00235EBC"/>
    <w:rPr>
      <w:rFonts w:ascii="Times New Roman" w:hAnsi="Times New Roman" w:cs="Times New Roman"/>
    </w:rPr>
  </w:style>
  <w:style w:type="character" w:customStyle="1" w:styleId="ListLabel50">
    <w:name w:val="ListLabel 50"/>
    <w:qFormat/>
    <w:rsid w:val="00235EBC"/>
    <w:rPr>
      <w:rFonts w:ascii="Times New Roman" w:hAnsi="Times New Roman" w:cs="Times New Roman"/>
    </w:rPr>
  </w:style>
  <w:style w:type="character" w:customStyle="1" w:styleId="ListLabel51">
    <w:name w:val="ListLabel 51"/>
    <w:qFormat/>
    <w:rsid w:val="00235EBC"/>
    <w:rPr>
      <w:rFonts w:ascii="Times New Roman" w:hAnsi="Times New Roman" w:cs="Times New Roman"/>
    </w:rPr>
  </w:style>
  <w:style w:type="character" w:customStyle="1" w:styleId="ListLabel52">
    <w:name w:val="ListLabel 52"/>
    <w:qFormat/>
    <w:rsid w:val="00235EBC"/>
    <w:rPr>
      <w:rFonts w:ascii="Times New Roman" w:hAnsi="Times New Roman" w:cs="Times New Roman"/>
    </w:rPr>
  </w:style>
  <w:style w:type="character" w:customStyle="1" w:styleId="ListLabel53">
    <w:name w:val="ListLabel 53"/>
    <w:qFormat/>
    <w:rsid w:val="00235EBC"/>
    <w:rPr>
      <w:rFonts w:ascii="Times New Roman" w:hAnsi="Times New Roman" w:cs="Times New Roman"/>
    </w:rPr>
  </w:style>
  <w:style w:type="character" w:customStyle="1" w:styleId="ListLabel54">
    <w:name w:val="ListLabel 54"/>
    <w:qFormat/>
    <w:rsid w:val="00235EBC"/>
    <w:rPr>
      <w:rFonts w:ascii="Times New Roman" w:hAnsi="Times New Roman" w:cs="Times New Roman"/>
    </w:rPr>
  </w:style>
  <w:style w:type="character" w:customStyle="1" w:styleId="ListLabel55">
    <w:name w:val="ListLabel 55"/>
    <w:qFormat/>
    <w:rsid w:val="00235EBC"/>
    <w:rPr>
      <w:rFonts w:ascii="Times New Roman" w:hAnsi="Times New Roman" w:cs="Times New Roman"/>
    </w:rPr>
  </w:style>
  <w:style w:type="character" w:customStyle="1" w:styleId="ListLabel56">
    <w:name w:val="ListLabel 56"/>
    <w:qFormat/>
    <w:rsid w:val="00235EBC"/>
    <w:rPr>
      <w:rFonts w:ascii="Times New Roman" w:hAnsi="Times New Roman" w:cs="Times New Roman"/>
    </w:rPr>
  </w:style>
  <w:style w:type="character" w:customStyle="1" w:styleId="ListLabel57">
    <w:name w:val="ListLabel 57"/>
    <w:qFormat/>
    <w:rsid w:val="00235EBC"/>
    <w:rPr>
      <w:rFonts w:ascii="Times New Roman" w:hAnsi="Times New Roman" w:cs="Times New Roman"/>
    </w:rPr>
  </w:style>
  <w:style w:type="character" w:customStyle="1" w:styleId="ListLabel58">
    <w:name w:val="ListLabel 58"/>
    <w:qFormat/>
    <w:rsid w:val="00235EBC"/>
    <w:rPr>
      <w:rFonts w:ascii="Times New Roman" w:hAnsi="Times New Roman" w:cs="Times New Roman"/>
    </w:rPr>
  </w:style>
  <w:style w:type="character" w:customStyle="1" w:styleId="ListLabel59">
    <w:name w:val="ListLabel 59"/>
    <w:qFormat/>
    <w:rsid w:val="00235EBC"/>
    <w:rPr>
      <w:rFonts w:ascii="Times New Roman" w:hAnsi="Times New Roman" w:cs="Times New Roman"/>
    </w:rPr>
  </w:style>
  <w:style w:type="character" w:customStyle="1" w:styleId="ListLabel60">
    <w:name w:val="ListLabel 60"/>
    <w:qFormat/>
    <w:rsid w:val="00235EBC"/>
    <w:rPr>
      <w:rFonts w:ascii="Times New Roman" w:hAnsi="Times New Roman" w:cs="Times New Roman"/>
    </w:rPr>
  </w:style>
  <w:style w:type="character" w:customStyle="1" w:styleId="ListLabel61">
    <w:name w:val="ListLabel 61"/>
    <w:qFormat/>
    <w:rsid w:val="00235EBC"/>
    <w:rPr>
      <w:rFonts w:ascii="Times New Roman" w:hAnsi="Times New Roman" w:cs="Times New Roman"/>
    </w:rPr>
  </w:style>
  <w:style w:type="character" w:customStyle="1" w:styleId="ListLabel62">
    <w:name w:val="ListLabel 62"/>
    <w:qFormat/>
    <w:rsid w:val="00235EBC"/>
    <w:rPr>
      <w:rFonts w:ascii="Times New Roman" w:hAnsi="Times New Roman" w:cs="Times New Roman"/>
    </w:rPr>
  </w:style>
  <w:style w:type="character" w:customStyle="1" w:styleId="ListLabel63">
    <w:name w:val="ListLabel 63"/>
    <w:qFormat/>
    <w:rsid w:val="00235EBC"/>
    <w:rPr>
      <w:rFonts w:ascii="Times New Roman" w:hAnsi="Times New Roman" w:cs="Times New Roman"/>
    </w:rPr>
  </w:style>
  <w:style w:type="character" w:customStyle="1" w:styleId="ListLabel64">
    <w:name w:val="ListLabel 64"/>
    <w:qFormat/>
    <w:rsid w:val="00235EBC"/>
    <w:rPr>
      <w:rFonts w:ascii="Times New Roman" w:hAnsi="Times New Roman" w:cs="Times New Roman"/>
    </w:rPr>
  </w:style>
  <w:style w:type="character" w:customStyle="1" w:styleId="ListLabel65">
    <w:name w:val="ListLabel 65"/>
    <w:qFormat/>
    <w:rsid w:val="00235EBC"/>
    <w:rPr>
      <w:rFonts w:ascii="Times New Roman" w:hAnsi="Times New Roman" w:cs="Times New Roman"/>
    </w:rPr>
  </w:style>
  <w:style w:type="character" w:customStyle="1" w:styleId="ListLabel66">
    <w:name w:val="ListLabel 66"/>
    <w:qFormat/>
    <w:rsid w:val="00235EBC"/>
    <w:rPr>
      <w:rFonts w:ascii="Times New Roman" w:hAnsi="Times New Roman" w:cs="Times New Roman"/>
    </w:rPr>
  </w:style>
  <w:style w:type="character" w:customStyle="1" w:styleId="ListLabel67">
    <w:name w:val="ListLabel 67"/>
    <w:qFormat/>
    <w:rsid w:val="00235EBC"/>
    <w:rPr>
      <w:rFonts w:ascii="Times New Roman" w:hAnsi="Times New Roman" w:cs="Times New Roman"/>
      <w:i w:val="0"/>
      <w:iCs w:val="0"/>
    </w:rPr>
  </w:style>
  <w:style w:type="character" w:customStyle="1" w:styleId="ListLabel68">
    <w:name w:val="ListLabel 68"/>
    <w:qFormat/>
    <w:rsid w:val="00235EBC"/>
    <w:rPr>
      <w:rFonts w:ascii="Times New Roman" w:hAnsi="Times New Roman" w:cs="Times New Roman"/>
      <w:i w:val="0"/>
      <w:iCs w:val="0"/>
    </w:rPr>
  </w:style>
  <w:style w:type="character" w:customStyle="1" w:styleId="ListLabel69">
    <w:name w:val="ListLabel 69"/>
    <w:qFormat/>
    <w:rsid w:val="00235EBC"/>
    <w:rPr>
      <w:rFonts w:ascii="Times New Roman" w:hAnsi="Times New Roman" w:cs="Times New Roman"/>
      <w:i w:val="0"/>
      <w:iCs w:val="0"/>
    </w:rPr>
  </w:style>
  <w:style w:type="character" w:customStyle="1" w:styleId="ListLabel70">
    <w:name w:val="ListLabel 70"/>
    <w:qFormat/>
    <w:rsid w:val="00235EBC"/>
    <w:rPr>
      <w:rFonts w:ascii="Times New Roman" w:hAnsi="Times New Roman" w:cs="Times New Roman"/>
      <w:i w:val="0"/>
      <w:iCs w:val="0"/>
    </w:rPr>
  </w:style>
  <w:style w:type="character" w:customStyle="1" w:styleId="ListLabel71">
    <w:name w:val="ListLabel 71"/>
    <w:qFormat/>
    <w:rsid w:val="00235EBC"/>
    <w:rPr>
      <w:rFonts w:ascii="Times New Roman" w:hAnsi="Times New Roman" w:cs="Times New Roman"/>
      <w:i w:val="0"/>
      <w:iCs w:val="0"/>
    </w:rPr>
  </w:style>
  <w:style w:type="character" w:customStyle="1" w:styleId="ListLabel72">
    <w:name w:val="ListLabel 72"/>
    <w:qFormat/>
    <w:rsid w:val="00235EBC"/>
    <w:rPr>
      <w:rFonts w:ascii="Times New Roman" w:hAnsi="Times New Roman" w:cs="Times New Roman"/>
      <w:i w:val="0"/>
      <w:iCs w:val="0"/>
    </w:rPr>
  </w:style>
  <w:style w:type="character" w:customStyle="1" w:styleId="ListLabel73">
    <w:name w:val="ListLabel 73"/>
    <w:qFormat/>
    <w:rsid w:val="00235EBC"/>
    <w:rPr>
      <w:rFonts w:ascii="Times New Roman" w:hAnsi="Times New Roman" w:cs="Times New Roman"/>
      <w:i w:val="0"/>
      <w:iCs w:val="0"/>
    </w:rPr>
  </w:style>
  <w:style w:type="character" w:customStyle="1" w:styleId="ListLabel74">
    <w:name w:val="ListLabel 74"/>
    <w:qFormat/>
    <w:rsid w:val="00235EBC"/>
    <w:rPr>
      <w:rFonts w:ascii="Times New Roman" w:hAnsi="Times New Roman" w:cs="Times New Roman"/>
      <w:i w:val="0"/>
      <w:iCs w:val="0"/>
    </w:rPr>
  </w:style>
  <w:style w:type="character" w:customStyle="1" w:styleId="ListLabel75">
    <w:name w:val="ListLabel 75"/>
    <w:qFormat/>
    <w:rsid w:val="00235EBC"/>
    <w:rPr>
      <w:rFonts w:ascii="Times New Roman" w:hAnsi="Times New Roman" w:cs="Times New Roman"/>
    </w:rPr>
  </w:style>
  <w:style w:type="character" w:customStyle="1" w:styleId="ListLabel76">
    <w:name w:val="ListLabel 76"/>
    <w:qFormat/>
    <w:rsid w:val="00235EBC"/>
    <w:rPr>
      <w:rFonts w:ascii="Times New Roman" w:hAnsi="Times New Roman" w:cs="Times New Roman"/>
    </w:rPr>
  </w:style>
  <w:style w:type="character" w:customStyle="1" w:styleId="ListLabel77">
    <w:name w:val="ListLabel 77"/>
    <w:qFormat/>
    <w:rsid w:val="00235EBC"/>
    <w:rPr>
      <w:rFonts w:ascii="Times New Roman" w:hAnsi="Times New Roman" w:cs="Times New Roman"/>
    </w:rPr>
  </w:style>
  <w:style w:type="character" w:customStyle="1" w:styleId="ListLabel78">
    <w:name w:val="ListLabel 78"/>
    <w:qFormat/>
    <w:rsid w:val="00235EBC"/>
    <w:rPr>
      <w:rFonts w:ascii="Times New Roman" w:hAnsi="Times New Roman" w:cs="Times New Roman"/>
    </w:rPr>
  </w:style>
  <w:style w:type="character" w:customStyle="1" w:styleId="ListLabel79">
    <w:name w:val="ListLabel 79"/>
    <w:qFormat/>
    <w:rsid w:val="00235EBC"/>
    <w:rPr>
      <w:rFonts w:ascii="Times New Roman" w:hAnsi="Times New Roman" w:cs="Times New Roman"/>
    </w:rPr>
  </w:style>
  <w:style w:type="character" w:customStyle="1" w:styleId="ListLabel80">
    <w:name w:val="ListLabel 80"/>
    <w:qFormat/>
    <w:rsid w:val="00235EBC"/>
    <w:rPr>
      <w:rFonts w:ascii="Times New Roman" w:hAnsi="Times New Roman" w:cs="Times New Roman"/>
    </w:rPr>
  </w:style>
  <w:style w:type="character" w:customStyle="1" w:styleId="ListLabel81">
    <w:name w:val="ListLabel 81"/>
    <w:qFormat/>
    <w:rsid w:val="00235EBC"/>
    <w:rPr>
      <w:rFonts w:ascii="Times New Roman" w:hAnsi="Times New Roman" w:cs="Times New Roman"/>
    </w:rPr>
  </w:style>
  <w:style w:type="character" w:customStyle="1" w:styleId="ListLabel82">
    <w:name w:val="ListLabel 82"/>
    <w:qFormat/>
    <w:rsid w:val="00235EBC"/>
    <w:rPr>
      <w:rFonts w:ascii="Times New Roman" w:hAnsi="Times New Roman" w:cs="Times New Roman"/>
    </w:rPr>
  </w:style>
  <w:style w:type="character" w:customStyle="1" w:styleId="ListLabel83">
    <w:name w:val="ListLabel 83"/>
    <w:qFormat/>
    <w:rsid w:val="00235EBC"/>
    <w:rPr>
      <w:rFonts w:ascii="Times New Roman" w:hAnsi="Times New Roman" w:cs="Times New Roman"/>
    </w:rPr>
  </w:style>
  <w:style w:type="character" w:customStyle="1" w:styleId="ListLabel84">
    <w:name w:val="ListLabel 84"/>
    <w:qFormat/>
    <w:rsid w:val="00235EBC"/>
    <w:rPr>
      <w:rFonts w:ascii="Times New Roman" w:hAnsi="Times New Roman" w:cs="Times New Roman"/>
    </w:rPr>
  </w:style>
  <w:style w:type="character" w:customStyle="1" w:styleId="ListLabel85">
    <w:name w:val="ListLabel 85"/>
    <w:qFormat/>
    <w:rsid w:val="00235EBC"/>
    <w:rPr>
      <w:rFonts w:ascii="Times New Roman" w:hAnsi="Times New Roman" w:cs="Times New Roman"/>
    </w:rPr>
  </w:style>
  <w:style w:type="character" w:customStyle="1" w:styleId="ListLabel86">
    <w:name w:val="ListLabel 86"/>
    <w:qFormat/>
    <w:rsid w:val="00235EBC"/>
    <w:rPr>
      <w:rFonts w:ascii="Times New Roman" w:hAnsi="Times New Roman" w:cs="Times New Roman"/>
    </w:rPr>
  </w:style>
  <w:style w:type="character" w:customStyle="1" w:styleId="ListLabel87">
    <w:name w:val="ListLabel 87"/>
    <w:qFormat/>
    <w:rsid w:val="00235EBC"/>
    <w:rPr>
      <w:rFonts w:ascii="Times New Roman" w:hAnsi="Times New Roman" w:cs="Times New Roman"/>
    </w:rPr>
  </w:style>
  <w:style w:type="character" w:customStyle="1" w:styleId="ListLabel88">
    <w:name w:val="ListLabel 88"/>
    <w:qFormat/>
    <w:rsid w:val="00235EBC"/>
    <w:rPr>
      <w:rFonts w:ascii="Times New Roman" w:hAnsi="Times New Roman" w:cs="Times New Roman"/>
    </w:rPr>
  </w:style>
  <w:style w:type="character" w:customStyle="1" w:styleId="ListLabel89">
    <w:name w:val="ListLabel 89"/>
    <w:qFormat/>
    <w:rsid w:val="00235EBC"/>
    <w:rPr>
      <w:rFonts w:ascii="Times New Roman" w:hAnsi="Times New Roman" w:cs="Times New Roman"/>
    </w:rPr>
  </w:style>
  <w:style w:type="character" w:customStyle="1" w:styleId="ListLabel90">
    <w:name w:val="ListLabel 90"/>
    <w:qFormat/>
    <w:rsid w:val="00235EBC"/>
    <w:rPr>
      <w:rFonts w:ascii="Times New Roman" w:hAnsi="Times New Roman" w:cs="Times New Roman"/>
    </w:rPr>
  </w:style>
  <w:style w:type="character" w:customStyle="1" w:styleId="ListLabel91">
    <w:name w:val="ListLabel 91"/>
    <w:qFormat/>
    <w:rsid w:val="00235EBC"/>
    <w:rPr>
      <w:rFonts w:ascii="Times New Roman" w:hAnsi="Times New Roman" w:cs="Times New Roman"/>
    </w:rPr>
  </w:style>
  <w:style w:type="character" w:customStyle="1" w:styleId="ListLabel92">
    <w:name w:val="ListLabel 92"/>
    <w:qFormat/>
    <w:rsid w:val="00235EBC"/>
    <w:rPr>
      <w:rFonts w:ascii="Times New Roman" w:hAnsi="Times New Roman" w:cs="Times New Roman"/>
    </w:rPr>
  </w:style>
  <w:style w:type="character" w:customStyle="1" w:styleId="ListLabel93">
    <w:name w:val="ListLabel 93"/>
    <w:qFormat/>
    <w:rsid w:val="00235EBC"/>
    <w:rPr>
      <w:rFonts w:ascii="Times New Roman" w:hAnsi="Times New Roman" w:cs="Times New Roman"/>
    </w:rPr>
  </w:style>
  <w:style w:type="character" w:customStyle="1" w:styleId="ListLabel94">
    <w:name w:val="ListLabel 94"/>
    <w:qFormat/>
    <w:rsid w:val="00235EBC"/>
    <w:rPr>
      <w:rFonts w:ascii="Times New Roman" w:hAnsi="Times New Roman" w:cs="Times New Roman"/>
    </w:rPr>
  </w:style>
  <w:style w:type="character" w:customStyle="1" w:styleId="ListLabel95">
    <w:name w:val="ListLabel 95"/>
    <w:qFormat/>
    <w:rsid w:val="00235EBC"/>
    <w:rPr>
      <w:rFonts w:ascii="Times New Roman" w:hAnsi="Times New Roman" w:cs="Times New Roman"/>
    </w:rPr>
  </w:style>
  <w:style w:type="character" w:customStyle="1" w:styleId="ListLabel96">
    <w:name w:val="ListLabel 96"/>
    <w:qFormat/>
    <w:rsid w:val="00235EBC"/>
    <w:rPr>
      <w:rFonts w:ascii="Times New Roman" w:hAnsi="Times New Roman" w:cs="Times New Roman"/>
    </w:rPr>
  </w:style>
  <w:style w:type="character" w:customStyle="1" w:styleId="ListLabel97">
    <w:name w:val="ListLabel 97"/>
    <w:qFormat/>
    <w:rsid w:val="00235EBC"/>
    <w:rPr>
      <w:rFonts w:ascii="Times New Roman" w:hAnsi="Times New Roman" w:cs="Times New Roman"/>
    </w:rPr>
  </w:style>
  <w:style w:type="character" w:customStyle="1" w:styleId="ListLabel98">
    <w:name w:val="ListLabel 98"/>
    <w:qFormat/>
    <w:rsid w:val="00235EBC"/>
    <w:rPr>
      <w:rFonts w:ascii="Times New Roman" w:hAnsi="Times New Roman" w:cs="Times New Roman"/>
    </w:rPr>
  </w:style>
  <w:style w:type="character" w:customStyle="1" w:styleId="ListLabel99">
    <w:name w:val="ListLabel 99"/>
    <w:qFormat/>
    <w:rsid w:val="00235EBC"/>
    <w:rPr>
      <w:rFonts w:ascii="Times New Roman" w:hAnsi="Times New Roman" w:cs="Times New Roman"/>
    </w:rPr>
  </w:style>
  <w:style w:type="character" w:customStyle="1" w:styleId="ListLabel100">
    <w:name w:val="ListLabel 100"/>
    <w:qFormat/>
    <w:rsid w:val="00235EBC"/>
    <w:rPr>
      <w:rFonts w:ascii="Times New Roman" w:hAnsi="Times New Roman" w:cs="Times New Roman"/>
    </w:rPr>
  </w:style>
  <w:style w:type="character" w:customStyle="1" w:styleId="ListLabel101">
    <w:name w:val="ListLabel 101"/>
    <w:qFormat/>
    <w:rsid w:val="00235EBC"/>
    <w:rPr>
      <w:rFonts w:ascii="Times New Roman" w:hAnsi="Times New Roman" w:cs="Times New Roman"/>
    </w:rPr>
  </w:style>
  <w:style w:type="character" w:customStyle="1" w:styleId="ListLabel102">
    <w:name w:val="ListLabel 102"/>
    <w:qFormat/>
    <w:rsid w:val="00235EBC"/>
    <w:rPr>
      <w:rFonts w:ascii="Times New Roman" w:hAnsi="Times New Roman" w:cs="Times New Roman"/>
    </w:rPr>
  </w:style>
  <w:style w:type="character" w:customStyle="1" w:styleId="ListLabel103">
    <w:name w:val="ListLabel 103"/>
    <w:qFormat/>
    <w:rsid w:val="00235EBC"/>
    <w:rPr>
      <w:rFonts w:ascii="Times New Roman" w:hAnsi="Times New Roman" w:cs="Times New Roman"/>
    </w:rPr>
  </w:style>
  <w:style w:type="character" w:customStyle="1" w:styleId="ListLabel104">
    <w:name w:val="ListLabel 104"/>
    <w:qFormat/>
    <w:rsid w:val="00235EBC"/>
    <w:rPr>
      <w:rFonts w:ascii="Times New Roman" w:hAnsi="Times New Roman" w:cs="Times New Roman"/>
    </w:rPr>
  </w:style>
  <w:style w:type="character" w:customStyle="1" w:styleId="ListLabel105">
    <w:name w:val="ListLabel 105"/>
    <w:qFormat/>
    <w:rsid w:val="00235EBC"/>
    <w:rPr>
      <w:rFonts w:ascii="Times New Roman" w:hAnsi="Times New Roman" w:cs="Times New Roman"/>
    </w:rPr>
  </w:style>
  <w:style w:type="character" w:customStyle="1" w:styleId="ListLabel106">
    <w:name w:val="ListLabel 106"/>
    <w:qFormat/>
    <w:rsid w:val="00235EBC"/>
    <w:rPr>
      <w:rFonts w:ascii="Times New Roman" w:hAnsi="Times New Roman" w:cs="Times New Roman"/>
    </w:rPr>
  </w:style>
  <w:style w:type="character" w:customStyle="1" w:styleId="ListLabel107">
    <w:name w:val="ListLabel 107"/>
    <w:qFormat/>
    <w:rsid w:val="00235EBC"/>
    <w:rPr>
      <w:rFonts w:ascii="Times New Roman" w:hAnsi="Times New Roman" w:cs="Times New Roman"/>
    </w:rPr>
  </w:style>
  <w:style w:type="character" w:customStyle="1" w:styleId="ListLabel108">
    <w:name w:val="ListLabel 108"/>
    <w:qFormat/>
    <w:rsid w:val="00235EBC"/>
    <w:rPr>
      <w:rFonts w:ascii="Times New Roman" w:hAnsi="Times New Roman" w:cs="Times New Roman"/>
    </w:rPr>
  </w:style>
  <w:style w:type="character" w:customStyle="1" w:styleId="ListLabel109">
    <w:name w:val="ListLabel 109"/>
    <w:qFormat/>
    <w:rsid w:val="00235EBC"/>
    <w:rPr>
      <w:rFonts w:ascii="Times New Roman" w:hAnsi="Times New Roman" w:cs="Times New Roman"/>
    </w:rPr>
  </w:style>
  <w:style w:type="character" w:customStyle="1" w:styleId="ListLabel110">
    <w:name w:val="ListLabel 110"/>
    <w:qFormat/>
    <w:rsid w:val="00235EBC"/>
    <w:rPr>
      <w:rFonts w:ascii="Times New Roman" w:hAnsi="Times New Roman" w:cs="Times New Roman"/>
    </w:rPr>
  </w:style>
  <w:style w:type="character" w:customStyle="1" w:styleId="ListLabel111">
    <w:name w:val="ListLabel 111"/>
    <w:qFormat/>
    <w:rsid w:val="00235EBC"/>
    <w:rPr>
      <w:color w:val="auto"/>
    </w:rPr>
  </w:style>
  <w:style w:type="character" w:customStyle="1" w:styleId="ListLabel112">
    <w:name w:val="ListLabel 112"/>
    <w:qFormat/>
    <w:rsid w:val="00235EBC"/>
    <w:rPr>
      <w:rFonts w:ascii="Times New Roman" w:eastAsia="Times New Roman" w:hAnsi="Times New Roman" w:cs="Times New Roman"/>
    </w:rPr>
  </w:style>
  <w:style w:type="character" w:customStyle="1" w:styleId="ListLabel113">
    <w:name w:val="ListLabel 113"/>
    <w:qFormat/>
    <w:rsid w:val="00235EBC"/>
    <w:rPr>
      <w:rFonts w:ascii="Times New Roman" w:eastAsia="Times New Roman" w:hAnsi="Times New Roman" w:cs="Times New Roman"/>
    </w:rPr>
  </w:style>
  <w:style w:type="character" w:customStyle="1" w:styleId="ListLabel114">
    <w:name w:val="ListLabel 114"/>
    <w:qFormat/>
    <w:rsid w:val="00235EBC"/>
    <w:rPr>
      <w:rFonts w:ascii="Times New Roman" w:eastAsia="Times New Roman" w:hAnsi="Times New Roman" w:cs="Times New Roman"/>
    </w:rPr>
  </w:style>
  <w:style w:type="character" w:customStyle="1" w:styleId="ListLabel115">
    <w:name w:val="ListLabel 115"/>
    <w:qFormat/>
    <w:rsid w:val="00235EBC"/>
    <w:rPr>
      <w:rFonts w:ascii="Times New Roman" w:eastAsia="Times New Roman" w:hAnsi="Times New Roman" w:cs="Times New Roman"/>
    </w:rPr>
  </w:style>
  <w:style w:type="character" w:customStyle="1" w:styleId="ListLabel116">
    <w:name w:val="ListLabel 116"/>
    <w:qFormat/>
    <w:rsid w:val="00235EBC"/>
    <w:rPr>
      <w:rFonts w:ascii="Times New Roman" w:eastAsia="Times New Roman" w:hAnsi="Times New Roman" w:cs="Times New Roman"/>
    </w:rPr>
  </w:style>
  <w:style w:type="character" w:customStyle="1" w:styleId="ListLabel117">
    <w:name w:val="ListLabel 117"/>
    <w:qFormat/>
    <w:rsid w:val="00235EBC"/>
    <w:rPr>
      <w:rFonts w:ascii="Times New Roman" w:hAnsi="Times New Roman" w:cs="Times New Roman"/>
    </w:rPr>
  </w:style>
  <w:style w:type="character" w:customStyle="1" w:styleId="ListLabel118">
    <w:name w:val="ListLabel 118"/>
    <w:qFormat/>
    <w:rsid w:val="00235EBC"/>
    <w:rPr>
      <w:rFonts w:ascii="Times New Roman" w:hAnsi="Times New Roman" w:cs="Times New Roman"/>
    </w:rPr>
  </w:style>
  <w:style w:type="character" w:customStyle="1" w:styleId="ListLabel119">
    <w:name w:val="ListLabel 119"/>
    <w:qFormat/>
    <w:rsid w:val="00235EBC"/>
    <w:rPr>
      <w:rFonts w:ascii="Times New Roman" w:hAnsi="Times New Roman" w:cs="Times New Roman"/>
    </w:rPr>
  </w:style>
  <w:style w:type="character" w:customStyle="1" w:styleId="ListLabel120">
    <w:name w:val="ListLabel 120"/>
    <w:qFormat/>
    <w:rsid w:val="00235EBC"/>
    <w:rPr>
      <w:rFonts w:ascii="Times New Roman" w:hAnsi="Times New Roman" w:cs="Times New Roman"/>
    </w:rPr>
  </w:style>
  <w:style w:type="character" w:customStyle="1" w:styleId="ListLabel121">
    <w:name w:val="ListLabel 121"/>
    <w:qFormat/>
    <w:rsid w:val="00235EBC"/>
    <w:rPr>
      <w:rFonts w:ascii="Times New Roman" w:hAnsi="Times New Roman" w:cs="Times New Roman"/>
    </w:rPr>
  </w:style>
  <w:style w:type="character" w:customStyle="1" w:styleId="ListLabel122">
    <w:name w:val="ListLabel 122"/>
    <w:qFormat/>
    <w:rsid w:val="00235EBC"/>
    <w:rPr>
      <w:rFonts w:ascii="Times New Roman" w:hAnsi="Times New Roman" w:cs="Times New Roman"/>
    </w:rPr>
  </w:style>
  <w:style w:type="character" w:customStyle="1" w:styleId="ListLabel123">
    <w:name w:val="ListLabel 123"/>
    <w:qFormat/>
    <w:rsid w:val="00235EBC"/>
    <w:rPr>
      <w:rFonts w:ascii="Times New Roman" w:hAnsi="Times New Roman" w:cs="Times New Roman"/>
    </w:rPr>
  </w:style>
  <w:style w:type="character" w:customStyle="1" w:styleId="ListLabel124">
    <w:name w:val="ListLabel 124"/>
    <w:qFormat/>
    <w:rsid w:val="00235EBC"/>
    <w:rPr>
      <w:rFonts w:ascii="Times New Roman" w:hAnsi="Times New Roman" w:cs="Times New Roman"/>
    </w:rPr>
  </w:style>
  <w:style w:type="character" w:customStyle="1" w:styleId="ListLabel125">
    <w:name w:val="ListLabel 125"/>
    <w:qFormat/>
    <w:rsid w:val="00235EBC"/>
    <w:rPr>
      <w:rFonts w:ascii="Times New Roman" w:hAnsi="Times New Roman" w:cs="Times New Roman"/>
    </w:rPr>
  </w:style>
  <w:style w:type="character" w:customStyle="1" w:styleId="ListLabel126">
    <w:name w:val="ListLabel 126"/>
    <w:qFormat/>
    <w:rsid w:val="00235EBC"/>
    <w:rPr>
      <w:rFonts w:ascii="Times New Roman" w:hAnsi="Times New Roman" w:cs="Times New Roman"/>
    </w:rPr>
  </w:style>
  <w:style w:type="character" w:customStyle="1" w:styleId="ListLabel127">
    <w:name w:val="ListLabel 127"/>
    <w:qFormat/>
    <w:rsid w:val="00235EBC"/>
    <w:rPr>
      <w:rFonts w:ascii="Times New Roman" w:hAnsi="Times New Roman" w:cs="Times New Roman"/>
    </w:rPr>
  </w:style>
  <w:style w:type="character" w:customStyle="1" w:styleId="ListLabel128">
    <w:name w:val="ListLabel 128"/>
    <w:qFormat/>
    <w:rsid w:val="00235EBC"/>
    <w:rPr>
      <w:rFonts w:ascii="Times New Roman" w:hAnsi="Times New Roman" w:cs="Times New Roman"/>
    </w:rPr>
  </w:style>
  <w:style w:type="character" w:customStyle="1" w:styleId="ListLabel129">
    <w:name w:val="ListLabel 129"/>
    <w:qFormat/>
    <w:rsid w:val="00235EBC"/>
    <w:rPr>
      <w:rFonts w:ascii="Times New Roman" w:hAnsi="Times New Roman" w:cs="Times New Roman"/>
    </w:rPr>
  </w:style>
  <w:style w:type="character" w:customStyle="1" w:styleId="ListLabel130">
    <w:name w:val="ListLabel 130"/>
    <w:qFormat/>
    <w:rsid w:val="00235EBC"/>
    <w:rPr>
      <w:rFonts w:ascii="Times New Roman" w:hAnsi="Times New Roman" w:cs="Times New Roman"/>
    </w:rPr>
  </w:style>
  <w:style w:type="character" w:customStyle="1" w:styleId="ListLabel131">
    <w:name w:val="ListLabel 131"/>
    <w:qFormat/>
    <w:rsid w:val="00235EBC"/>
    <w:rPr>
      <w:rFonts w:ascii="Times New Roman" w:hAnsi="Times New Roman" w:cs="Times New Roman"/>
    </w:rPr>
  </w:style>
  <w:style w:type="character" w:customStyle="1" w:styleId="ListLabel132">
    <w:name w:val="ListLabel 132"/>
    <w:qFormat/>
    <w:rsid w:val="00235EBC"/>
    <w:rPr>
      <w:rFonts w:ascii="Times New Roman" w:hAnsi="Times New Roman" w:cs="Times New Roman"/>
    </w:rPr>
  </w:style>
  <w:style w:type="character" w:customStyle="1" w:styleId="ListLabel133">
    <w:name w:val="ListLabel 133"/>
    <w:qFormat/>
    <w:rsid w:val="00235EBC"/>
    <w:rPr>
      <w:rFonts w:ascii="Times New Roman" w:hAnsi="Times New Roman" w:cs="Times New Roman"/>
    </w:rPr>
  </w:style>
  <w:style w:type="character" w:customStyle="1" w:styleId="ListLabel134">
    <w:name w:val="ListLabel 134"/>
    <w:qFormat/>
    <w:rsid w:val="00235EBC"/>
    <w:rPr>
      <w:rFonts w:ascii="Times New Roman" w:hAnsi="Times New Roman" w:cs="Times New Roman"/>
    </w:rPr>
  </w:style>
  <w:style w:type="character" w:customStyle="1" w:styleId="ListLabel135">
    <w:name w:val="ListLabel 135"/>
    <w:qFormat/>
    <w:rsid w:val="00235EBC"/>
    <w:rPr>
      <w:rFonts w:ascii="Times New Roman" w:hAnsi="Times New Roman" w:cs="Times New Roman"/>
    </w:rPr>
  </w:style>
  <w:style w:type="character" w:customStyle="1" w:styleId="ListLabel136">
    <w:name w:val="ListLabel 136"/>
    <w:qFormat/>
    <w:rsid w:val="00235EBC"/>
    <w:rPr>
      <w:rFonts w:ascii="Times New Roman" w:hAnsi="Times New Roman" w:cs="Times New Roman"/>
    </w:rPr>
  </w:style>
  <w:style w:type="character" w:customStyle="1" w:styleId="ListLabel137">
    <w:name w:val="ListLabel 137"/>
    <w:qFormat/>
    <w:rsid w:val="00235EBC"/>
    <w:rPr>
      <w:rFonts w:ascii="Times New Roman" w:hAnsi="Times New Roman" w:cs="Times New Roman"/>
    </w:rPr>
  </w:style>
  <w:style w:type="character" w:customStyle="1" w:styleId="ListLabel138">
    <w:name w:val="ListLabel 138"/>
    <w:qFormat/>
    <w:rsid w:val="00235EBC"/>
    <w:rPr>
      <w:rFonts w:ascii="Times New Roman" w:hAnsi="Times New Roman" w:cs="Times New Roman"/>
    </w:rPr>
  </w:style>
  <w:style w:type="character" w:customStyle="1" w:styleId="ListLabel139">
    <w:name w:val="ListLabel 139"/>
    <w:qFormat/>
    <w:rsid w:val="00235EBC"/>
    <w:rPr>
      <w:rFonts w:ascii="Times New Roman" w:hAnsi="Times New Roman" w:cs="Times New Roman"/>
    </w:rPr>
  </w:style>
  <w:style w:type="character" w:customStyle="1" w:styleId="ListLabel140">
    <w:name w:val="ListLabel 140"/>
    <w:qFormat/>
    <w:rsid w:val="00235EBC"/>
    <w:rPr>
      <w:rFonts w:ascii="Times New Roman" w:hAnsi="Times New Roman" w:cs="Times New Roman"/>
    </w:rPr>
  </w:style>
  <w:style w:type="character" w:customStyle="1" w:styleId="ListLabel141">
    <w:name w:val="ListLabel 141"/>
    <w:qFormat/>
    <w:rsid w:val="00235EBC"/>
    <w:rPr>
      <w:rFonts w:ascii="Times New Roman" w:hAnsi="Times New Roman" w:cs="Times New Roman"/>
    </w:rPr>
  </w:style>
  <w:style w:type="character" w:customStyle="1" w:styleId="ListLabel142">
    <w:name w:val="ListLabel 142"/>
    <w:qFormat/>
    <w:rsid w:val="00235EBC"/>
    <w:rPr>
      <w:rFonts w:ascii="Times New Roman" w:hAnsi="Times New Roman" w:cs="Times New Roman"/>
    </w:rPr>
  </w:style>
  <w:style w:type="character" w:customStyle="1" w:styleId="ListLabel143">
    <w:name w:val="ListLabel 143"/>
    <w:qFormat/>
    <w:rsid w:val="00235EBC"/>
    <w:rPr>
      <w:rFonts w:ascii="Times New Roman" w:hAnsi="Times New Roman" w:cs="Times New Roman"/>
    </w:rPr>
  </w:style>
  <w:style w:type="character" w:customStyle="1" w:styleId="ListLabel144">
    <w:name w:val="ListLabel 144"/>
    <w:qFormat/>
    <w:rsid w:val="00235EBC"/>
    <w:rPr>
      <w:b/>
      <w:bCs w:val="0"/>
    </w:rPr>
  </w:style>
  <w:style w:type="character" w:customStyle="1" w:styleId="ListLabel145">
    <w:name w:val="ListLabel 145"/>
    <w:qFormat/>
    <w:rsid w:val="00235EBC"/>
    <w:rPr>
      <w:rFonts w:ascii="Times New Roman" w:hAnsi="Times New Roman" w:cs="Times New Roman"/>
    </w:rPr>
  </w:style>
  <w:style w:type="character" w:customStyle="1" w:styleId="ListLabel146">
    <w:name w:val="ListLabel 146"/>
    <w:qFormat/>
    <w:rsid w:val="00235EBC"/>
    <w:rPr>
      <w:rFonts w:ascii="Times New Roman" w:hAnsi="Times New Roman" w:cs="Times New Roman"/>
    </w:rPr>
  </w:style>
  <w:style w:type="character" w:customStyle="1" w:styleId="ListLabel147">
    <w:name w:val="ListLabel 147"/>
    <w:qFormat/>
    <w:rsid w:val="00235EBC"/>
    <w:rPr>
      <w:rFonts w:ascii="Times New Roman" w:hAnsi="Times New Roman" w:cs="Times New Roman"/>
    </w:rPr>
  </w:style>
  <w:style w:type="character" w:customStyle="1" w:styleId="ListLabel148">
    <w:name w:val="ListLabel 148"/>
    <w:qFormat/>
    <w:rsid w:val="00235EBC"/>
    <w:rPr>
      <w:rFonts w:ascii="Times New Roman" w:hAnsi="Times New Roman" w:cs="Times New Roman"/>
    </w:rPr>
  </w:style>
  <w:style w:type="character" w:customStyle="1" w:styleId="ListLabel149">
    <w:name w:val="ListLabel 149"/>
    <w:qFormat/>
    <w:rsid w:val="00235EBC"/>
    <w:rPr>
      <w:rFonts w:ascii="Times New Roman" w:hAnsi="Times New Roman" w:cs="Times New Roman"/>
    </w:rPr>
  </w:style>
  <w:style w:type="character" w:customStyle="1" w:styleId="ListLabel150">
    <w:name w:val="ListLabel 150"/>
    <w:qFormat/>
    <w:rsid w:val="00235EBC"/>
    <w:rPr>
      <w:rFonts w:ascii="Times New Roman" w:hAnsi="Times New Roman" w:cs="Times New Roman"/>
    </w:rPr>
  </w:style>
  <w:style w:type="character" w:customStyle="1" w:styleId="ListLabel151">
    <w:name w:val="ListLabel 151"/>
    <w:qFormat/>
    <w:rsid w:val="00235EBC"/>
    <w:rPr>
      <w:rFonts w:ascii="Times New Roman" w:hAnsi="Times New Roman" w:cs="Times New Roman"/>
    </w:rPr>
  </w:style>
  <w:style w:type="character" w:customStyle="1" w:styleId="ListLabel152">
    <w:name w:val="ListLabel 152"/>
    <w:qFormat/>
    <w:rsid w:val="00235EBC"/>
    <w:rPr>
      <w:rFonts w:ascii="Times New Roman" w:hAnsi="Times New Roman" w:cs="Times New Roman"/>
    </w:rPr>
  </w:style>
  <w:style w:type="character" w:customStyle="1" w:styleId="ListLabel153">
    <w:name w:val="ListLabel 153"/>
    <w:qFormat/>
    <w:rsid w:val="00235EBC"/>
    <w:rPr>
      <w:rFonts w:ascii="Times New Roman" w:eastAsia="Times New Roman" w:hAnsi="Times New Roman" w:cs="Times New Roman"/>
      <w:b/>
      <w:bCs w:val="0"/>
    </w:rPr>
  </w:style>
  <w:style w:type="character" w:customStyle="1" w:styleId="ListLabel154">
    <w:name w:val="ListLabel 154"/>
    <w:qFormat/>
    <w:rsid w:val="00235EBC"/>
    <w:rPr>
      <w:rFonts w:ascii="Courier New" w:hAnsi="Courier New" w:cs="Courier New"/>
    </w:rPr>
  </w:style>
  <w:style w:type="character" w:customStyle="1" w:styleId="ListLabel155">
    <w:name w:val="ListLabel 155"/>
    <w:qFormat/>
    <w:rsid w:val="00235EBC"/>
    <w:rPr>
      <w:rFonts w:ascii="Courier New" w:hAnsi="Courier New" w:cs="Courier New"/>
    </w:rPr>
  </w:style>
  <w:style w:type="character" w:customStyle="1" w:styleId="ListLabel156">
    <w:name w:val="ListLabel 156"/>
    <w:qFormat/>
    <w:rsid w:val="00235EBC"/>
    <w:rPr>
      <w:rFonts w:ascii="Courier New" w:hAnsi="Courier New" w:cs="Courier New"/>
    </w:rPr>
  </w:style>
  <w:style w:type="character" w:customStyle="1" w:styleId="ListLabel157">
    <w:name w:val="ListLabel 157"/>
    <w:qFormat/>
    <w:rsid w:val="00235EBC"/>
    <w:rPr>
      <w:rFonts w:ascii="Times New Roman" w:eastAsia="Times New Roman" w:hAnsi="Times New Roman" w:cs="Times New Roman"/>
      <w:b/>
      <w:bCs w:val="0"/>
    </w:rPr>
  </w:style>
  <w:style w:type="character" w:customStyle="1" w:styleId="ListLabel158">
    <w:name w:val="ListLabel 158"/>
    <w:qFormat/>
    <w:rsid w:val="00235EBC"/>
    <w:rPr>
      <w:rFonts w:ascii="Courier New" w:hAnsi="Courier New" w:cs="Courier New"/>
    </w:rPr>
  </w:style>
  <w:style w:type="character" w:customStyle="1" w:styleId="ListLabel159">
    <w:name w:val="ListLabel 159"/>
    <w:qFormat/>
    <w:rsid w:val="00235EBC"/>
    <w:rPr>
      <w:rFonts w:ascii="Courier New" w:hAnsi="Courier New" w:cs="Courier New"/>
    </w:rPr>
  </w:style>
  <w:style w:type="character" w:customStyle="1" w:styleId="ListLabel160">
    <w:name w:val="ListLabel 160"/>
    <w:qFormat/>
    <w:rsid w:val="00235EBC"/>
    <w:rPr>
      <w:rFonts w:ascii="Courier New" w:hAnsi="Courier New" w:cs="Courier New"/>
    </w:rPr>
  </w:style>
  <w:style w:type="character" w:customStyle="1" w:styleId="aff3">
    <w:name w:val="Символ сноски"/>
    <w:qFormat/>
    <w:rsid w:val="00235EBC"/>
  </w:style>
  <w:style w:type="character" w:customStyle="1" w:styleId="aff4">
    <w:name w:val="Символ концевой сноски"/>
    <w:qFormat/>
    <w:rsid w:val="00235EBC"/>
  </w:style>
  <w:style w:type="character" w:customStyle="1" w:styleId="ListLabel161">
    <w:name w:val="ListLabel 161"/>
    <w:qFormat/>
    <w:rsid w:val="00235EBC"/>
    <w:rPr>
      <w:b/>
      <w:bCs w:val="0"/>
    </w:rPr>
  </w:style>
  <w:style w:type="character" w:customStyle="1" w:styleId="ListLabel162">
    <w:name w:val="ListLabel 162"/>
    <w:qFormat/>
    <w:rsid w:val="00235EBC"/>
    <w:rPr>
      <w:rFonts w:ascii="Times New Roman" w:hAnsi="Times New Roman" w:cs="Times New Roman"/>
    </w:rPr>
  </w:style>
  <w:style w:type="character" w:customStyle="1" w:styleId="ListLabel163">
    <w:name w:val="ListLabel 163"/>
    <w:qFormat/>
    <w:rsid w:val="00235EBC"/>
    <w:rPr>
      <w:rFonts w:ascii="Times New Roman" w:hAnsi="Times New Roman" w:cs="Times New Roman"/>
    </w:rPr>
  </w:style>
  <w:style w:type="character" w:customStyle="1" w:styleId="ListLabel164">
    <w:name w:val="ListLabel 164"/>
    <w:qFormat/>
    <w:rsid w:val="00235EBC"/>
    <w:rPr>
      <w:rFonts w:ascii="Times New Roman" w:hAnsi="Times New Roman" w:cs="Times New Roman"/>
    </w:rPr>
  </w:style>
  <w:style w:type="character" w:customStyle="1" w:styleId="ListLabel165">
    <w:name w:val="ListLabel 165"/>
    <w:qFormat/>
    <w:rsid w:val="00235EBC"/>
    <w:rPr>
      <w:rFonts w:ascii="Times New Roman" w:hAnsi="Times New Roman" w:cs="Times New Roman"/>
    </w:rPr>
  </w:style>
  <w:style w:type="character" w:customStyle="1" w:styleId="ListLabel166">
    <w:name w:val="ListLabel 166"/>
    <w:qFormat/>
    <w:rsid w:val="00235EBC"/>
    <w:rPr>
      <w:rFonts w:ascii="Times New Roman" w:hAnsi="Times New Roman" w:cs="Times New Roman"/>
    </w:rPr>
  </w:style>
  <w:style w:type="character" w:customStyle="1" w:styleId="ListLabel167">
    <w:name w:val="ListLabel 167"/>
    <w:qFormat/>
    <w:rsid w:val="00235EBC"/>
    <w:rPr>
      <w:rFonts w:ascii="Times New Roman" w:hAnsi="Times New Roman" w:cs="Times New Roman"/>
    </w:rPr>
  </w:style>
  <w:style w:type="character" w:customStyle="1" w:styleId="ListLabel168">
    <w:name w:val="ListLabel 168"/>
    <w:qFormat/>
    <w:rsid w:val="00235EBC"/>
    <w:rPr>
      <w:rFonts w:ascii="Times New Roman" w:hAnsi="Times New Roman" w:cs="Times New Roman"/>
    </w:rPr>
  </w:style>
  <w:style w:type="character" w:customStyle="1" w:styleId="ListLabel169">
    <w:name w:val="ListLabel 169"/>
    <w:qFormat/>
    <w:rsid w:val="00235EBC"/>
    <w:rPr>
      <w:rFonts w:ascii="Times New Roman" w:hAnsi="Times New Roman" w:cs="Times New Roman"/>
    </w:rPr>
  </w:style>
  <w:style w:type="character" w:customStyle="1" w:styleId="ListLabel170">
    <w:name w:val="ListLabel 170"/>
    <w:qFormat/>
    <w:rsid w:val="00235EBC"/>
    <w:rPr>
      <w:rFonts w:ascii="Times New Roman" w:hAnsi="Times New Roman" w:cs="Times New Roman"/>
      <w:b/>
      <w:bCs w:val="0"/>
    </w:rPr>
  </w:style>
  <w:style w:type="character" w:customStyle="1" w:styleId="ListLabel171">
    <w:name w:val="ListLabel 171"/>
    <w:qFormat/>
    <w:rsid w:val="00235EBC"/>
    <w:rPr>
      <w:rFonts w:ascii="Courier New" w:hAnsi="Courier New" w:cs="Courier New"/>
    </w:rPr>
  </w:style>
  <w:style w:type="character" w:customStyle="1" w:styleId="ListLabel172">
    <w:name w:val="ListLabel 172"/>
    <w:qFormat/>
    <w:rsid w:val="00235EBC"/>
    <w:rPr>
      <w:rFonts w:ascii="Wingdings" w:hAnsi="Wingdings" w:cs="Wingdings"/>
    </w:rPr>
  </w:style>
  <w:style w:type="character" w:customStyle="1" w:styleId="ListLabel173">
    <w:name w:val="ListLabel 173"/>
    <w:qFormat/>
    <w:rsid w:val="00235EBC"/>
    <w:rPr>
      <w:rFonts w:ascii="Symbol" w:hAnsi="Symbol" w:cs="Symbol"/>
    </w:rPr>
  </w:style>
  <w:style w:type="character" w:customStyle="1" w:styleId="ListLabel174">
    <w:name w:val="ListLabel 174"/>
    <w:qFormat/>
    <w:rsid w:val="00235EBC"/>
    <w:rPr>
      <w:rFonts w:ascii="Courier New" w:hAnsi="Courier New" w:cs="Courier New"/>
    </w:rPr>
  </w:style>
  <w:style w:type="character" w:customStyle="1" w:styleId="ListLabel175">
    <w:name w:val="ListLabel 175"/>
    <w:qFormat/>
    <w:rsid w:val="00235EBC"/>
    <w:rPr>
      <w:rFonts w:ascii="Wingdings" w:hAnsi="Wingdings" w:cs="Wingdings"/>
    </w:rPr>
  </w:style>
  <w:style w:type="character" w:customStyle="1" w:styleId="ListLabel176">
    <w:name w:val="ListLabel 176"/>
    <w:qFormat/>
    <w:rsid w:val="00235EBC"/>
    <w:rPr>
      <w:rFonts w:ascii="Symbol" w:hAnsi="Symbol" w:cs="Symbol"/>
    </w:rPr>
  </w:style>
  <w:style w:type="character" w:customStyle="1" w:styleId="ListLabel177">
    <w:name w:val="ListLabel 177"/>
    <w:qFormat/>
    <w:rsid w:val="00235EBC"/>
    <w:rPr>
      <w:rFonts w:ascii="Courier New" w:hAnsi="Courier New" w:cs="Courier New"/>
    </w:rPr>
  </w:style>
  <w:style w:type="character" w:customStyle="1" w:styleId="ListLabel178">
    <w:name w:val="ListLabel 178"/>
    <w:qFormat/>
    <w:rsid w:val="00235EBC"/>
    <w:rPr>
      <w:rFonts w:ascii="Wingdings" w:hAnsi="Wingdings" w:cs="Wingdings"/>
    </w:rPr>
  </w:style>
  <w:style w:type="character" w:customStyle="1" w:styleId="ListLabel179">
    <w:name w:val="ListLabel 179"/>
    <w:qFormat/>
    <w:rsid w:val="00235EBC"/>
    <w:rPr>
      <w:rFonts w:ascii="Times New Roman" w:hAnsi="Times New Roman" w:cs="Times New Roman"/>
      <w:b/>
      <w:bCs w:val="0"/>
    </w:rPr>
  </w:style>
  <w:style w:type="character" w:customStyle="1" w:styleId="ListLabel180">
    <w:name w:val="ListLabel 180"/>
    <w:qFormat/>
    <w:rsid w:val="00235EBC"/>
    <w:rPr>
      <w:rFonts w:ascii="Courier New" w:hAnsi="Courier New" w:cs="Courier New"/>
    </w:rPr>
  </w:style>
  <w:style w:type="character" w:customStyle="1" w:styleId="ListLabel181">
    <w:name w:val="ListLabel 181"/>
    <w:qFormat/>
    <w:rsid w:val="00235EBC"/>
    <w:rPr>
      <w:rFonts w:ascii="Wingdings" w:hAnsi="Wingdings" w:cs="Wingdings"/>
    </w:rPr>
  </w:style>
  <w:style w:type="character" w:customStyle="1" w:styleId="ListLabel182">
    <w:name w:val="ListLabel 182"/>
    <w:qFormat/>
    <w:rsid w:val="00235EBC"/>
    <w:rPr>
      <w:rFonts w:ascii="Symbol" w:hAnsi="Symbol" w:cs="Symbol"/>
    </w:rPr>
  </w:style>
  <w:style w:type="character" w:customStyle="1" w:styleId="ListLabel183">
    <w:name w:val="ListLabel 183"/>
    <w:qFormat/>
    <w:rsid w:val="00235EBC"/>
    <w:rPr>
      <w:rFonts w:ascii="Courier New" w:hAnsi="Courier New" w:cs="Courier New"/>
    </w:rPr>
  </w:style>
  <w:style w:type="character" w:customStyle="1" w:styleId="ListLabel184">
    <w:name w:val="ListLabel 184"/>
    <w:qFormat/>
    <w:rsid w:val="00235EBC"/>
    <w:rPr>
      <w:rFonts w:ascii="Wingdings" w:hAnsi="Wingdings" w:cs="Wingdings"/>
    </w:rPr>
  </w:style>
  <w:style w:type="character" w:customStyle="1" w:styleId="ListLabel185">
    <w:name w:val="ListLabel 185"/>
    <w:qFormat/>
    <w:rsid w:val="00235EBC"/>
    <w:rPr>
      <w:rFonts w:ascii="Symbol" w:hAnsi="Symbol" w:cs="Symbol"/>
    </w:rPr>
  </w:style>
  <w:style w:type="character" w:customStyle="1" w:styleId="ListLabel186">
    <w:name w:val="ListLabel 186"/>
    <w:qFormat/>
    <w:rsid w:val="00235EBC"/>
    <w:rPr>
      <w:rFonts w:ascii="Courier New" w:hAnsi="Courier New" w:cs="Courier New"/>
    </w:rPr>
  </w:style>
  <w:style w:type="character" w:customStyle="1" w:styleId="ListLabel187">
    <w:name w:val="ListLabel 187"/>
    <w:qFormat/>
    <w:rsid w:val="00235EBC"/>
    <w:rPr>
      <w:rFonts w:ascii="Wingdings" w:hAnsi="Wingdings" w:cs="Wingdings"/>
    </w:rPr>
  </w:style>
  <w:style w:type="character" w:customStyle="1" w:styleId="ListLabel188">
    <w:name w:val="ListLabel 188"/>
    <w:qFormat/>
    <w:rsid w:val="00235EBC"/>
    <w:rPr>
      <w:b/>
      <w:bCs w:val="0"/>
    </w:rPr>
  </w:style>
  <w:style w:type="character" w:customStyle="1" w:styleId="ListLabel189">
    <w:name w:val="ListLabel 189"/>
    <w:qFormat/>
    <w:rsid w:val="00235EBC"/>
    <w:rPr>
      <w:rFonts w:ascii="Times New Roman" w:hAnsi="Times New Roman" w:cs="Times New Roman"/>
    </w:rPr>
  </w:style>
  <w:style w:type="character" w:customStyle="1" w:styleId="ListLabel190">
    <w:name w:val="ListLabel 190"/>
    <w:qFormat/>
    <w:rsid w:val="00235EBC"/>
    <w:rPr>
      <w:rFonts w:ascii="Times New Roman" w:hAnsi="Times New Roman" w:cs="Times New Roman"/>
    </w:rPr>
  </w:style>
  <w:style w:type="character" w:customStyle="1" w:styleId="ListLabel191">
    <w:name w:val="ListLabel 191"/>
    <w:qFormat/>
    <w:rsid w:val="00235EBC"/>
    <w:rPr>
      <w:rFonts w:ascii="Times New Roman" w:hAnsi="Times New Roman" w:cs="Times New Roman"/>
    </w:rPr>
  </w:style>
  <w:style w:type="character" w:customStyle="1" w:styleId="ListLabel192">
    <w:name w:val="ListLabel 192"/>
    <w:qFormat/>
    <w:rsid w:val="00235EBC"/>
    <w:rPr>
      <w:rFonts w:ascii="Times New Roman" w:hAnsi="Times New Roman" w:cs="Times New Roman"/>
    </w:rPr>
  </w:style>
  <w:style w:type="character" w:customStyle="1" w:styleId="ListLabel193">
    <w:name w:val="ListLabel 193"/>
    <w:qFormat/>
    <w:rsid w:val="00235EBC"/>
    <w:rPr>
      <w:rFonts w:ascii="Times New Roman" w:hAnsi="Times New Roman" w:cs="Times New Roman"/>
    </w:rPr>
  </w:style>
  <w:style w:type="character" w:customStyle="1" w:styleId="ListLabel194">
    <w:name w:val="ListLabel 194"/>
    <w:qFormat/>
    <w:rsid w:val="00235EBC"/>
    <w:rPr>
      <w:rFonts w:ascii="Times New Roman" w:hAnsi="Times New Roman" w:cs="Times New Roman"/>
    </w:rPr>
  </w:style>
  <w:style w:type="character" w:customStyle="1" w:styleId="ListLabel195">
    <w:name w:val="ListLabel 195"/>
    <w:qFormat/>
    <w:rsid w:val="00235EBC"/>
    <w:rPr>
      <w:rFonts w:ascii="Times New Roman" w:hAnsi="Times New Roman" w:cs="Times New Roman"/>
    </w:rPr>
  </w:style>
  <w:style w:type="character" w:customStyle="1" w:styleId="ListLabel196">
    <w:name w:val="ListLabel 196"/>
    <w:qFormat/>
    <w:rsid w:val="00235EBC"/>
    <w:rPr>
      <w:rFonts w:ascii="Times New Roman" w:hAnsi="Times New Roman" w:cs="Times New Roman"/>
    </w:rPr>
  </w:style>
  <w:style w:type="character" w:customStyle="1" w:styleId="ListLabel197">
    <w:name w:val="ListLabel 197"/>
    <w:qFormat/>
    <w:rsid w:val="00235EBC"/>
    <w:rPr>
      <w:rFonts w:ascii="Times New Roman" w:hAnsi="Times New Roman" w:cs="Times New Roman"/>
      <w:b/>
      <w:bCs w:val="0"/>
    </w:rPr>
  </w:style>
  <w:style w:type="character" w:customStyle="1" w:styleId="ListLabel198">
    <w:name w:val="ListLabel 198"/>
    <w:qFormat/>
    <w:rsid w:val="00235EBC"/>
    <w:rPr>
      <w:rFonts w:ascii="Courier New" w:hAnsi="Courier New" w:cs="Courier New"/>
    </w:rPr>
  </w:style>
  <w:style w:type="character" w:customStyle="1" w:styleId="ListLabel199">
    <w:name w:val="ListLabel 199"/>
    <w:qFormat/>
    <w:rsid w:val="00235EBC"/>
    <w:rPr>
      <w:rFonts w:ascii="Wingdings" w:hAnsi="Wingdings" w:cs="Wingdings"/>
    </w:rPr>
  </w:style>
  <w:style w:type="character" w:customStyle="1" w:styleId="ListLabel200">
    <w:name w:val="ListLabel 200"/>
    <w:qFormat/>
    <w:rsid w:val="00235EBC"/>
    <w:rPr>
      <w:rFonts w:ascii="Symbol" w:hAnsi="Symbol" w:cs="Symbol"/>
    </w:rPr>
  </w:style>
  <w:style w:type="character" w:customStyle="1" w:styleId="ListLabel201">
    <w:name w:val="ListLabel 201"/>
    <w:qFormat/>
    <w:rsid w:val="00235EBC"/>
    <w:rPr>
      <w:rFonts w:ascii="Courier New" w:hAnsi="Courier New" w:cs="Courier New"/>
    </w:rPr>
  </w:style>
  <w:style w:type="character" w:customStyle="1" w:styleId="ListLabel202">
    <w:name w:val="ListLabel 202"/>
    <w:qFormat/>
    <w:rsid w:val="00235EBC"/>
    <w:rPr>
      <w:rFonts w:ascii="Wingdings" w:hAnsi="Wingdings" w:cs="Wingdings"/>
    </w:rPr>
  </w:style>
  <w:style w:type="character" w:customStyle="1" w:styleId="ListLabel203">
    <w:name w:val="ListLabel 203"/>
    <w:qFormat/>
    <w:rsid w:val="00235EBC"/>
    <w:rPr>
      <w:rFonts w:ascii="Symbol" w:hAnsi="Symbol" w:cs="Symbol"/>
    </w:rPr>
  </w:style>
  <w:style w:type="character" w:customStyle="1" w:styleId="ListLabel204">
    <w:name w:val="ListLabel 204"/>
    <w:qFormat/>
    <w:rsid w:val="00235EBC"/>
    <w:rPr>
      <w:rFonts w:ascii="Courier New" w:hAnsi="Courier New" w:cs="Courier New"/>
    </w:rPr>
  </w:style>
  <w:style w:type="character" w:customStyle="1" w:styleId="ListLabel205">
    <w:name w:val="ListLabel 205"/>
    <w:qFormat/>
    <w:rsid w:val="00235EBC"/>
    <w:rPr>
      <w:rFonts w:ascii="Wingdings" w:hAnsi="Wingdings" w:cs="Wingdings"/>
    </w:rPr>
  </w:style>
  <w:style w:type="character" w:customStyle="1" w:styleId="ListLabel206">
    <w:name w:val="ListLabel 206"/>
    <w:qFormat/>
    <w:rsid w:val="00235EBC"/>
    <w:rPr>
      <w:rFonts w:ascii="Times New Roman" w:hAnsi="Times New Roman" w:cs="Times New Roman"/>
      <w:b/>
      <w:bCs w:val="0"/>
    </w:rPr>
  </w:style>
  <w:style w:type="character" w:customStyle="1" w:styleId="ListLabel207">
    <w:name w:val="ListLabel 207"/>
    <w:qFormat/>
    <w:rsid w:val="00235EBC"/>
    <w:rPr>
      <w:rFonts w:ascii="Courier New" w:hAnsi="Courier New" w:cs="Courier New"/>
    </w:rPr>
  </w:style>
  <w:style w:type="character" w:customStyle="1" w:styleId="ListLabel208">
    <w:name w:val="ListLabel 208"/>
    <w:qFormat/>
    <w:rsid w:val="00235EBC"/>
    <w:rPr>
      <w:rFonts w:ascii="Wingdings" w:hAnsi="Wingdings" w:cs="Wingdings"/>
    </w:rPr>
  </w:style>
  <w:style w:type="character" w:customStyle="1" w:styleId="ListLabel209">
    <w:name w:val="ListLabel 209"/>
    <w:qFormat/>
    <w:rsid w:val="00235EBC"/>
    <w:rPr>
      <w:rFonts w:ascii="Symbol" w:hAnsi="Symbol" w:cs="Symbol"/>
    </w:rPr>
  </w:style>
  <w:style w:type="character" w:customStyle="1" w:styleId="ListLabel210">
    <w:name w:val="ListLabel 210"/>
    <w:qFormat/>
    <w:rsid w:val="00235EBC"/>
    <w:rPr>
      <w:rFonts w:ascii="Courier New" w:hAnsi="Courier New" w:cs="Courier New"/>
    </w:rPr>
  </w:style>
  <w:style w:type="character" w:customStyle="1" w:styleId="ListLabel211">
    <w:name w:val="ListLabel 211"/>
    <w:qFormat/>
    <w:rsid w:val="00235EBC"/>
    <w:rPr>
      <w:rFonts w:ascii="Wingdings" w:hAnsi="Wingdings" w:cs="Wingdings"/>
    </w:rPr>
  </w:style>
  <w:style w:type="character" w:customStyle="1" w:styleId="ListLabel212">
    <w:name w:val="ListLabel 212"/>
    <w:qFormat/>
    <w:rsid w:val="00235EBC"/>
    <w:rPr>
      <w:rFonts w:ascii="Symbol" w:hAnsi="Symbol" w:cs="Symbol"/>
    </w:rPr>
  </w:style>
  <w:style w:type="character" w:customStyle="1" w:styleId="ListLabel213">
    <w:name w:val="ListLabel 213"/>
    <w:qFormat/>
    <w:rsid w:val="00235EBC"/>
    <w:rPr>
      <w:rFonts w:ascii="Courier New" w:hAnsi="Courier New" w:cs="Courier New"/>
    </w:rPr>
  </w:style>
  <w:style w:type="character" w:customStyle="1" w:styleId="ListLabel214">
    <w:name w:val="ListLabel 214"/>
    <w:qFormat/>
    <w:rsid w:val="00235EBC"/>
    <w:rPr>
      <w:rFonts w:ascii="Wingdings" w:hAnsi="Wingdings" w:cs="Wingdings"/>
    </w:rPr>
  </w:style>
  <w:style w:type="character" w:customStyle="1" w:styleId="aff5">
    <w:name w:val="Маркеры списка"/>
    <w:qFormat/>
    <w:rsid w:val="00235EBC"/>
    <w:rPr>
      <w:rFonts w:ascii="OpenSymbol" w:eastAsia="OpenSymbol" w:hAnsi="OpenSymbol" w:cs="OpenSymbol"/>
    </w:rPr>
  </w:style>
  <w:style w:type="character" w:customStyle="1" w:styleId="ListLabel215">
    <w:name w:val="ListLabel 215"/>
    <w:qFormat/>
    <w:rsid w:val="00235EBC"/>
    <w:rPr>
      <w:rFonts w:ascii="Times New Roman" w:eastAsia="Times New Roman" w:hAnsi="Times New Roman" w:cs="Times New Roman"/>
      <w:b/>
      <w:sz w:val="28"/>
    </w:rPr>
  </w:style>
  <w:style w:type="character" w:customStyle="1" w:styleId="ListLabel216">
    <w:name w:val="ListLabel 216"/>
    <w:qFormat/>
    <w:rsid w:val="00235EBC"/>
    <w:rPr>
      <w:rFonts w:cs="Courier New"/>
    </w:rPr>
  </w:style>
  <w:style w:type="character" w:customStyle="1" w:styleId="ListLabel217">
    <w:name w:val="ListLabel 217"/>
    <w:qFormat/>
    <w:rsid w:val="00235EBC"/>
    <w:rPr>
      <w:rFonts w:cs="Courier New"/>
    </w:rPr>
  </w:style>
  <w:style w:type="character" w:customStyle="1" w:styleId="ListLabel218">
    <w:name w:val="ListLabel 218"/>
    <w:qFormat/>
    <w:rsid w:val="00235EBC"/>
    <w:rPr>
      <w:rFonts w:cs="Courier New"/>
    </w:rPr>
  </w:style>
  <w:style w:type="paragraph" w:customStyle="1" w:styleId="19">
    <w:name w:val="Заголовок1"/>
    <w:basedOn w:val="a"/>
    <w:next w:val="aa"/>
    <w:uiPriority w:val="99"/>
    <w:qFormat/>
    <w:rsid w:val="00235EBC"/>
    <w:pPr>
      <w:keepNext/>
      <w:spacing w:before="240" w:after="120"/>
    </w:pPr>
    <w:rPr>
      <w:rFonts w:ascii="Liberation Sans" w:eastAsia="Microsoft YaHei" w:hAnsi="Liberation Sans" w:cs="Arial"/>
      <w:sz w:val="28"/>
      <w:szCs w:val="28"/>
    </w:rPr>
  </w:style>
  <w:style w:type="paragraph" w:styleId="aa">
    <w:name w:val="Body Text"/>
    <w:basedOn w:val="a"/>
    <w:link w:val="14"/>
    <w:uiPriority w:val="99"/>
    <w:unhideWhenUsed/>
    <w:qFormat/>
    <w:rsid w:val="00235EBC"/>
    <w:pPr>
      <w:spacing w:after="0" w:line="240" w:lineRule="auto"/>
    </w:pPr>
    <w:rPr>
      <w:rFonts w:ascii="Times New Roman" w:eastAsia="Times New Roman" w:hAnsi="Times New Roman" w:cs="Times New Roman"/>
      <w:sz w:val="24"/>
      <w:szCs w:val="24"/>
    </w:rPr>
  </w:style>
  <w:style w:type="character" w:customStyle="1" w:styleId="25">
    <w:name w:val="Основной текст Знак2"/>
    <w:basedOn w:val="a0"/>
    <w:uiPriority w:val="99"/>
    <w:semiHidden/>
    <w:rsid w:val="00235EBC"/>
  </w:style>
  <w:style w:type="paragraph" w:styleId="aff6">
    <w:name w:val="List"/>
    <w:basedOn w:val="aa"/>
    <w:uiPriority w:val="99"/>
    <w:semiHidden/>
    <w:unhideWhenUsed/>
    <w:qFormat/>
    <w:rsid w:val="00235EBC"/>
    <w:rPr>
      <w:rFonts w:cs="Arial"/>
    </w:rPr>
  </w:style>
  <w:style w:type="paragraph" w:styleId="aff7">
    <w:name w:val="caption"/>
    <w:basedOn w:val="a"/>
    <w:uiPriority w:val="35"/>
    <w:qFormat/>
    <w:rsid w:val="00235EBC"/>
    <w:pPr>
      <w:suppressLineNumbers/>
      <w:spacing w:before="120" w:after="120"/>
    </w:pPr>
    <w:rPr>
      <w:rFonts w:cs="Arial"/>
      <w:i/>
      <w:iCs/>
      <w:sz w:val="24"/>
      <w:szCs w:val="24"/>
    </w:rPr>
  </w:style>
  <w:style w:type="paragraph" w:styleId="1a">
    <w:name w:val="index 1"/>
    <w:basedOn w:val="a"/>
    <w:next w:val="a"/>
    <w:autoRedefine/>
    <w:uiPriority w:val="99"/>
    <w:semiHidden/>
    <w:unhideWhenUsed/>
    <w:qFormat/>
    <w:rsid w:val="00235EBC"/>
    <w:pPr>
      <w:spacing w:after="0" w:line="240" w:lineRule="auto"/>
      <w:ind w:left="220" w:hanging="220"/>
    </w:pPr>
  </w:style>
  <w:style w:type="paragraph" w:styleId="aff8">
    <w:name w:val="index heading"/>
    <w:basedOn w:val="a"/>
    <w:qFormat/>
    <w:rsid w:val="00235EBC"/>
    <w:pPr>
      <w:suppressLineNumbers/>
    </w:pPr>
    <w:rPr>
      <w:rFonts w:cs="Arial"/>
    </w:rPr>
  </w:style>
  <w:style w:type="paragraph" w:styleId="aff9">
    <w:name w:val="Normal (Web)"/>
    <w:basedOn w:val="a"/>
    <w:link w:val="affa"/>
    <w:unhideWhenUsed/>
    <w:qFormat/>
    <w:rsid w:val="00235EBC"/>
    <w:pPr>
      <w:widowControl w:val="0"/>
      <w:spacing w:after="0" w:line="240" w:lineRule="auto"/>
    </w:pPr>
    <w:rPr>
      <w:rFonts w:ascii="Times New Roman" w:eastAsia="Times New Roman" w:hAnsi="Times New Roman" w:cs="Times New Roman"/>
      <w:sz w:val="24"/>
      <w:szCs w:val="24"/>
      <w:lang w:val="en-US" w:eastAsia="nl-NL"/>
    </w:rPr>
  </w:style>
  <w:style w:type="paragraph" w:styleId="affb">
    <w:name w:val="annotation text"/>
    <w:basedOn w:val="a"/>
    <w:link w:val="26"/>
    <w:unhideWhenUsed/>
    <w:qFormat/>
    <w:rsid w:val="00235EBC"/>
    <w:pPr>
      <w:spacing w:after="0" w:line="240" w:lineRule="auto"/>
    </w:pPr>
    <w:rPr>
      <w:rFonts w:ascii="Calibri" w:eastAsia="Times New Roman" w:hAnsi="Calibri" w:cs="Times New Roman"/>
      <w:sz w:val="20"/>
      <w:szCs w:val="20"/>
    </w:rPr>
  </w:style>
  <w:style w:type="character" w:customStyle="1" w:styleId="26">
    <w:name w:val="Текст примечания Знак2"/>
    <w:basedOn w:val="a0"/>
    <w:link w:val="affb"/>
    <w:uiPriority w:val="99"/>
    <w:semiHidden/>
    <w:rsid w:val="00235EBC"/>
    <w:rPr>
      <w:rFonts w:ascii="Calibri" w:eastAsia="Times New Roman" w:hAnsi="Calibri" w:cs="Times New Roman"/>
      <w:sz w:val="20"/>
      <w:szCs w:val="20"/>
    </w:rPr>
  </w:style>
  <w:style w:type="paragraph" w:styleId="a6">
    <w:name w:val="header"/>
    <w:basedOn w:val="a"/>
    <w:link w:val="12"/>
    <w:unhideWhenUsed/>
    <w:qFormat/>
    <w:rsid w:val="00235EBC"/>
    <w:pPr>
      <w:tabs>
        <w:tab w:val="center" w:pos="4677"/>
        <w:tab w:val="right" w:pos="9355"/>
      </w:tabs>
      <w:spacing w:after="0" w:line="240" w:lineRule="auto"/>
    </w:pPr>
  </w:style>
  <w:style w:type="character" w:customStyle="1" w:styleId="27">
    <w:name w:val="Верхний колонтитул Знак2"/>
    <w:basedOn w:val="a0"/>
    <w:uiPriority w:val="99"/>
    <w:semiHidden/>
    <w:rsid w:val="00235EBC"/>
  </w:style>
  <w:style w:type="paragraph" w:styleId="a8">
    <w:name w:val="footer"/>
    <w:aliases w:val="Нижний колонтитул Знак Знак Знак,Нижний колонтитул Знак Знак"/>
    <w:basedOn w:val="a"/>
    <w:link w:val="13"/>
    <w:unhideWhenUsed/>
    <w:qFormat/>
    <w:rsid w:val="00235EBC"/>
    <w:pPr>
      <w:tabs>
        <w:tab w:val="center" w:pos="4677"/>
        <w:tab w:val="right" w:pos="9355"/>
      </w:tabs>
      <w:spacing w:after="0" w:line="240" w:lineRule="auto"/>
    </w:pPr>
  </w:style>
  <w:style w:type="character" w:customStyle="1" w:styleId="28">
    <w:name w:val="Нижний колонтитул Знак2"/>
    <w:basedOn w:val="a0"/>
    <w:uiPriority w:val="99"/>
    <w:semiHidden/>
    <w:rsid w:val="00235EBC"/>
  </w:style>
  <w:style w:type="paragraph" w:styleId="32">
    <w:name w:val="List Bullet 3"/>
    <w:basedOn w:val="a"/>
    <w:uiPriority w:val="99"/>
    <w:semiHidden/>
    <w:unhideWhenUsed/>
    <w:qFormat/>
    <w:rsid w:val="00235EBC"/>
    <w:pPr>
      <w:spacing w:before="120" w:after="120" w:line="240" w:lineRule="auto"/>
      <w:ind w:left="720"/>
      <w:jc w:val="both"/>
    </w:pPr>
    <w:rPr>
      <w:rFonts w:ascii="Arial" w:eastAsia="Batang" w:hAnsi="Arial" w:cs="Times New Roman"/>
      <w:sz w:val="20"/>
      <w:szCs w:val="24"/>
      <w:lang w:eastAsia="ko-KR"/>
    </w:rPr>
  </w:style>
  <w:style w:type="paragraph" w:styleId="22">
    <w:name w:val="Body Text 2"/>
    <w:basedOn w:val="a"/>
    <w:link w:val="21"/>
    <w:uiPriority w:val="99"/>
    <w:unhideWhenUsed/>
    <w:qFormat/>
    <w:rsid w:val="00235EBC"/>
    <w:pPr>
      <w:spacing w:after="0" w:line="240" w:lineRule="auto"/>
      <w:ind w:right="-57"/>
      <w:jc w:val="both"/>
    </w:pPr>
    <w:rPr>
      <w:rFonts w:ascii="Times New Roman" w:eastAsia="Times New Roman" w:hAnsi="Times New Roman" w:cs="Times New Roman"/>
      <w:sz w:val="24"/>
      <w:szCs w:val="24"/>
    </w:rPr>
  </w:style>
  <w:style w:type="character" w:customStyle="1" w:styleId="220">
    <w:name w:val="Основной текст 2 Знак2"/>
    <w:basedOn w:val="a0"/>
    <w:uiPriority w:val="99"/>
    <w:semiHidden/>
    <w:rsid w:val="00235EBC"/>
  </w:style>
  <w:style w:type="paragraph" w:styleId="29">
    <w:name w:val="Body Text Indent 2"/>
    <w:basedOn w:val="a"/>
    <w:link w:val="221"/>
    <w:unhideWhenUsed/>
    <w:qFormat/>
    <w:rsid w:val="00235EBC"/>
    <w:pPr>
      <w:spacing w:after="120" w:line="480" w:lineRule="auto"/>
      <w:ind w:left="283"/>
    </w:pPr>
    <w:rPr>
      <w:rFonts w:ascii="Times New Roman" w:eastAsia="Times New Roman" w:hAnsi="Times New Roman" w:cs="Times New Roman"/>
      <w:sz w:val="24"/>
      <w:szCs w:val="24"/>
    </w:rPr>
  </w:style>
  <w:style w:type="character" w:customStyle="1" w:styleId="221">
    <w:name w:val="Основной текст с отступом 2 Знак2"/>
    <w:basedOn w:val="a0"/>
    <w:link w:val="29"/>
    <w:uiPriority w:val="99"/>
    <w:semiHidden/>
    <w:rsid w:val="00235EBC"/>
    <w:rPr>
      <w:rFonts w:ascii="Times New Roman" w:eastAsia="Times New Roman" w:hAnsi="Times New Roman" w:cs="Times New Roman"/>
      <w:sz w:val="24"/>
      <w:szCs w:val="24"/>
    </w:rPr>
  </w:style>
  <w:style w:type="paragraph" w:customStyle="1" w:styleId="24">
    <w:name w:val="Нет списка2"/>
    <w:basedOn w:val="a"/>
    <w:link w:val="23"/>
    <w:qFormat/>
    <w:rsid w:val="00235EBC"/>
  </w:style>
  <w:style w:type="paragraph" w:styleId="ac">
    <w:name w:val="annotation subject"/>
    <w:basedOn w:val="affb"/>
    <w:next w:val="affb"/>
    <w:link w:val="15"/>
    <w:unhideWhenUsed/>
    <w:qFormat/>
    <w:rsid w:val="00235EBC"/>
    <w:rPr>
      <w:rFonts w:ascii="Times New Roman" w:hAnsi="Times New Roman"/>
      <w:b/>
      <w:bCs/>
    </w:rPr>
  </w:style>
  <w:style w:type="character" w:customStyle="1" w:styleId="2a">
    <w:name w:val="Тема примечания Знак2"/>
    <w:basedOn w:val="26"/>
    <w:uiPriority w:val="99"/>
    <w:semiHidden/>
    <w:rsid w:val="00235EBC"/>
    <w:rPr>
      <w:rFonts w:ascii="Calibri" w:eastAsia="Times New Roman" w:hAnsi="Calibri" w:cs="Times New Roman"/>
      <w:b/>
      <w:bCs/>
      <w:sz w:val="20"/>
      <w:szCs w:val="20"/>
    </w:rPr>
  </w:style>
  <w:style w:type="paragraph" w:styleId="ae">
    <w:name w:val="Balloon Text"/>
    <w:basedOn w:val="a"/>
    <w:link w:val="16"/>
    <w:unhideWhenUsed/>
    <w:qFormat/>
    <w:rsid w:val="00235EBC"/>
    <w:pPr>
      <w:spacing w:after="0" w:line="240" w:lineRule="auto"/>
    </w:pPr>
    <w:rPr>
      <w:rFonts w:ascii="Segoe UI" w:eastAsia="Times New Roman" w:hAnsi="Segoe UI" w:cs="Times New Roman"/>
      <w:sz w:val="18"/>
      <w:szCs w:val="18"/>
    </w:rPr>
  </w:style>
  <w:style w:type="character" w:customStyle="1" w:styleId="2b">
    <w:name w:val="Текст выноски Знак2"/>
    <w:basedOn w:val="a0"/>
    <w:uiPriority w:val="99"/>
    <w:semiHidden/>
    <w:rsid w:val="00235EBC"/>
    <w:rPr>
      <w:rFonts w:ascii="Tahoma" w:hAnsi="Tahoma" w:cs="Tahoma"/>
      <w:sz w:val="16"/>
      <w:szCs w:val="16"/>
    </w:rPr>
  </w:style>
  <w:style w:type="paragraph" w:styleId="affc">
    <w:name w:val="List Paragraph"/>
    <w:basedOn w:val="a"/>
    <w:link w:val="affd"/>
    <w:qFormat/>
    <w:rsid w:val="00235EBC"/>
    <w:pPr>
      <w:spacing w:before="120" w:after="120" w:line="240" w:lineRule="auto"/>
      <w:ind w:left="708"/>
    </w:pPr>
    <w:rPr>
      <w:rFonts w:ascii="Times New Roman" w:eastAsia="Times New Roman" w:hAnsi="Times New Roman" w:cs="Times New Roman"/>
      <w:sz w:val="24"/>
      <w:szCs w:val="24"/>
      <w:lang w:eastAsia="ru-RU"/>
    </w:rPr>
  </w:style>
  <w:style w:type="paragraph" w:customStyle="1" w:styleId="112">
    <w:name w:val="Заголовок 11"/>
    <w:basedOn w:val="a"/>
    <w:next w:val="a"/>
    <w:qFormat/>
    <w:rsid w:val="00235EBC"/>
    <w:pPr>
      <w:keepNext/>
      <w:spacing w:before="240" w:after="60" w:line="240" w:lineRule="auto"/>
      <w:outlineLvl w:val="0"/>
    </w:pPr>
    <w:rPr>
      <w:rFonts w:ascii="Arial" w:eastAsia="Times New Roman" w:hAnsi="Arial" w:cs="Times New Roman"/>
      <w:b/>
      <w:bCs/>
      <w:kern w:val="2"/>
      <w:sz w:val="32"/>
      <w:szCs w:val="32"/>
    </w:rPr>
  </w:style>
  <w:style w:type="paragraph" w:customStyle="1" w:styleId="212">
    <w:name w:val="Заголовок 21"/>
    <w:basedOn w:val="a"/>
    <w:next w:val="a"/>
    <w:uiPriority w:val="99"/>
    <w:qFormat/>
    <w:rsid w:val="00235EBC"/>
    <w:pPr>
      <w:keepNext/>
      <w:spacing w:before="240" w:after="60" w:line="240" w:lineRule="auto"/>
      <w:outlineLvl w:val="1"/>
    </w:pPr>
    <w:rPr>
      <w:rFonts w:ascii="Arial" w:eastAsia="Times New Roman" w:hAnsi="Arial" w:cs="Times New Roman"/>
      <w:b/>
      <w:bCs/>
      <w:i/>
      <w:iCs/>
      <w:sz w:val="28"/>
      <w:szCs w:val="28"/>
    </w:rPr>
  </w:style>
  <w:style w:type="paragraph" w:customStyle="1" w:styleId="310">
    <w:name w:val="Заголовок 31"/>
    <w:basedOn w:val="a"/>
    <w:next w:val="a"/>
    <w:link w:val="30"/>
    <w:uiPriority w:val="99"/>
    <w:qFormat/>
    <w:rsid w:val="00235EBC"/>
    <w:pPr>
      <w:keepNext/>
      <w:spacing w:before="240" w:after="60" w:line="240" w:lineRule="auto"/>
      <w:outlineLvl w:val="2"/>
    </w:pPr>
    <w:rPr>
      <w:rFonts w:ascii="Arial" w:eastAsia="Times New Roman" w:hAnsi="Arial" w:cs="Times New Roman"/>
      <w:b/>
      <w:bCs/>
      <w:sz w:val="26"/>
      <w:szCs w:val="26"/>
    </w:rPr>
  </w:style>
  <w:style w:type="paragraph" w:customStyle="1" w:styleId="410">
    <w:name w:val="Заголовок 41"/>
    <w:basedOn w:val="310"/>
    <w:next w:val="a"/>
    <w:link w:val="40"/>
    <w:uiPriority w:val="99"/>
    <w:qFormat/>
    <w:rsid w:val="00235EBC"/>
    <w:pPr>
      <w:keepLines/>
      <w:spacing w:after="240" w:line="360" w:lineRule="auto"/>
      <w:jc w:val="center"/>
      <w:outlineLvl w:val="3"/>
    </w:pPr>
    <w:rPr>
      <w:rFonts w:ascii="Times New Roman" w:hAnsi="Times New Roman"/>
      <w:sz w:val="24"/>
      <w:szCs w:val="24"/>
    </w:rPr>
  </w:style>
  <w:style w:type="paragraph" w:customStyle="1" w:styleId="1b">
    <w:name w:val="Название объекта1"/>
    <w:basedOn w:val="a"/>
    <w:uiPriority w:val="99"/>
    <w:qFormat/>
    <w:rsid w:val="00235EBC"/>
    <w:pPr>
      <w:suppressLineNumbers/>
      <w:spacing w:before="120" w:after="120"/>
    </w:pPr>
    <w:rPr>
      <w:rFonts w:cs="Arial"/>
      <w:i/>
      <w:iCs/>
      <w:sz w:val="24"/>
      <w:szCs w:val="24"/>
    </w:rPr>
  </w:style>
  <w:style w:type="paragraph" w:customStyle="1" w:styleId="1c">
    <w:name w:val="Нижний колонтитул1"/>
    <w:basedOn w:val="a"/>
    <w:uiPriority w:val="99"/>
    <w:qFormat/>
    <w:rsid w:val="00235EBC"/>
    <w:pPr>
      <w:tabs>
        <w:tab w:val="center" w:pos="4677"/>
        <w:tab w:val="right" w:pos="9355"/>
      </w:tabs>
      <w:spacing w:before="120" w:after="120" w:line="240" w:lineRule="auto"/>
    </w:pPr>
    <w:rPr>
      <w:rFonts w:ascii="Times New Roman" w:eastAsia="Times New Roman" w:hAnsi="Times New Roman" w:cs="Times New Roman"/>
      <w:sz w:val="24"/>
      <w:szCs w:val="24"/>
    </w:rPr>
  </w:style>
  <w:style w:type="paragraph" w:customStyle="1" w:styleId="1d">
    <w:name w:val="Текст сноски1"/>
    <w:basedOn w:val="a"/>
    <w:uiPriority w:val="99"/>
    <w:qFormat/>
    <w:rsid w:val="00235EBC"/>
    <w:pPr>
      <w:spacing w:after="0" w:line="240" w:lineRule="auto"/>
    </w:pPr>
    <w:rPr>
      <w:rFonts w:ascii="Times New Roman" w:eastAsia="Times New Roman" w:hAnsi="Times New Roman" w:cs="Times New Roman"/>
      <w:sz w:val="20"/>
      <w:szCs w:val="20"/>
      <w:lang w:val="en-US"/>
    </w:rPr>
  </w:style>
  <w:style w:type="paragraph" w:customStyle="1" w:styleId="113">
    <w:name w:val="Оглавление 11"/>
    <w:basedOn w:val="a"/>
    <w:next w:val="a"/>
    <w:autoRedefine/>
    <w:uiPriority w:val="39"/>
    <w:qFormat/>
    <w:rsid w:val="00235EBC"/>
    <w:pPr>
      <w:spacing w:before="240" w:after="120" w:line="240" w:lineRule="auto"/>
    </w:pPr>
    <w:rPr>
      <w:rFonts w:ascii="Calibri" w:eastAsia="Times New Roman" w:hAnsi="Calibri" w:cs="Calibri"/>
      <w:b/>
      <w:bCs/>
      <w:sz w:val="20"/>
      <w:szCs w:val="20"/>
      <w:lang w:eastAsia="ru-RU"/>
    </w:rPr>
  </w:style>
  <w:style w:type="paragraph" w:customStyle="1" w:styleId="213">
    <w:name w:val="Оглавление 21"/>
    <w:basedOn w:val="a"/>
    <w:next w:val="a"/>
    <w:autoRedefine/>
    <w:uiPriority w:val="39"/>
    <w:qFormat/>
    <w:rsid w:val="00235EBC"/>
    <w:pPr>
      <w:spacing w:before="120" w:after="0" w:line="240" w:lineRule="auto"/>
      <w:ind w:left="240"/>
    </w:pPr>
    <w:rPr>
      <w:rFonts w:ascii="Calibri" w:eastAsia="Times New Roman" w:hAnsi="Calibri" w:cs="Calibri"/>
      <w:i/>
      <w:iCs/>
      <w:sz w:val="20"/>
      <w:szCs w:val="20"/>
      <w:lang w:eastAsia="ru-RU"/>
    </w:rPr>
  </w:style>
  <w:style w:type="paragraph" w:customStyle="1" w:styleId="311">
    <w:name w:val="Оглавление 31"/>
    <w:basedOn w:val="a"/>
    <w:next w:val="a"/>
    <w:autoRedefine/>
    <w:uiPriority w:val="39"/>
    <w:qFormat/>
    <w:rsid w:val="00235EBC"/>
    <w:pPr>
      <w:spacing w:after="0" w:line="240" w:lineRule="auto"/>
      <w:ind w:left="480"/>
    </w:pPr>
    <w:rPr>
      <w:rFonts w:ascii="Times New Roman" w:eastAsia="Times New Roman" w:hAnsi="Times New Roman" w:cs="Times New Roman"/>
      <w:sz w:val="28"/>
      <w:szCs w:val="28"/>
      <w:lang w:eastAsia="ru-RU"/>
    </w:rPr>
  </w:style>
  <w:style w:type="paragraph" w:customStyle="1" w:styleId="ConsPlusNormal">
    <w:name w:val="ConsPlusNormal"/>
    <w:qFormat/>
    <w:rsid w:val="00235EBC"/>
    <w:pPr>
      <w:widowControl w:val="0"/>
      <w:spacing w:after="0" w:line="240" w:lineRule="auto"/>
    </w:pPr>
    <w:rPr>
      <w:rFonts w:ascii="Arial" w:eastAsia="Times New Roman" w:hAnsi="Arial" w:cs="Arial"/>
      <w:sz w:val="20"/>
      <w:szCs w:val="20"/>
      <w:lang w:eastAsia="ru-RU"/>
    </w:rPr>
  </w:style>
  <w:style w:type="paragraph" w:customStyle="1" w:styleId="18">
    <w:name w:val="Верхний колонтитул1"/>
    <w:basedOn w:val="a"/>
    <w:link w:val="17"/>
    <w:qFormat/>
    <w:rsid w:val="00235EBC"/>
    <w:pPr>
      <w:tabs>
        <w:tab w:val="center" w:pos="4677"/>
        <w:tab w:val="right" w:pos="9355"/>
      </w:tabs>
      <w:spacing w:after="0" w:line="240" w:lineRule="auto"/>
    </w:pPr>
    <w:rPr>
      <w:rFonts w:ascii="Arial" w:eastAsia="Times New Roman" w:hAnsi="Arial" w:cs="Times New Roman"/>
      <w:b/>
      <w:bCs/>
      <w:kern w:val="2"/>
      <w:sz w:val="32"/>
      <w:szCs w:val="32"/>
    </w:rPr>
  </w:style>
  <w:style w:type="paragraph" w:customStyle="1" w:styleId="affe">
    <w:name w:val="Внимание"/>
    <w:basedOn w:val="a"/>
    <w:next w:val="a"/>
    <w:uiPriority w:val="99"/>
    <w:qFormat/>
    <w:rsid w:val="00235EBC"/>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
    <w:name w:val="Внимание: криминал!!"/>
    <w:basedOn w:val="affe"/>
    <w:next w:val="a"/>
    <w:uiPriority w:val="99"/>
    <w:qFormat/>
    <w:rsid w:val="00235EBC"/>
  </w:style>
  <w:style w:type="paragraph" w:customStyle="1" w:styleId="afff0">
    <w:name w:val="Внимание: недобросовестность!"/>
    <w:basedOn w:val="affe"/>
    <w:next w:val="a"/>
    <w:uiPriority w:val="99"/>
    <w:qFormat/>
    <w:rsid w:val="00235EBC"/>
  </w:style>
  <w:style w:type="paragraph" w:customStyle="1" w:styleId="afff1">
    <w:name w:val="Дочерний элемент списка"/>
    <w:basedOn w:val="a"/>
    <w:next w:val="a"/>
    <w:uiPriority w:val="99"/>
    <w:qFormat/>
    <w:rsid w:val="00235EBC"/>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f2">
    <w:name w:val="Основное меню (преемственное)"/>
    <w:basedOn w:val="a"/>
    <w:next w:val="a"/>
    <w:uiPriority w:val="99"/>
    <w:qFormat/>
    <w:rsid w:val="00235EBC"/>
    <w:pPr>
      <w:widowControl w:val="0"/>
      <w:spacing w:after="0" w:line="360" w:lineRule="auto"/>
      <w:ind w:firstLine="720"/>
      <w:jc w:val="both"/>
    </w:pPr>
    <w:rPr>
      <w:rFonts w:ascii="Verdana" w:eastAsia="Times New Roman" w:hAnsi="Verdana" w:cs="Verdana"/>
      <w:lang w:eastAsia="ru-RU"/>
    </w:rPr>
  </w:style>
  <w:style w:type="paragraph" w:customStyle="1" w:styleId="1e">
    <w:name w:val="Заголовок1"/>
    <w:basedOn w:val="afff2"/>
    <w:next w:val="a"/>
    <w:uiPriority w:val="99"/>
    <w:qFormat/>
    <w:rsid w:val="00235EBC"/>
    <w:pPr>
      <w:shd w:val="clear" w:color="auto" w:fill="ECE9D8"/>
    </w:pPr>
    <w:rPr>
      <w:b/>
      <w:bCs/>
      <w:color w:val="0058A9"/>
    </w:rPr>
  </w:style>
  <w:style w:type="paragraph" w:customStyle="1" w:styleId="afff3">
    <w:name w:val="Заголовок группы контролов"/>
    <w:basedOn w:val="a"/>
    <w:next w:val="a"/>
    <w:uiPriority w:val="99"/>
    <w:qFormat/>
    <w:rsid w:val="00235EBC"/>
    <w:pPr>
      <w:widowControl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f4">
    <w:name w:val="Заголовок для информации об изменениях"/>
    <w:basedOn w:val="112"/>
    <w:next w:val="a"/>
    <w:uiPriority w:val="99"/>
    <w:qFormat/>
    <w:rsid w:val="00235EBC"/>
    <w:pPr>
      <w:keepLines/>
      <w:shd w:val="clear" w:color="auto" w:fill="FFFFFF"/>
      <w:spacing w:before="0" w:after="240" w:line="360" w:lineRule="auto"/>
      <w:jc w:val="center"/>
    </w:pPr>
    <w:rPr>
      <w:rFonts w:ascii="Times New Roman" w:hAnsi="Times New Roman"/>
      <w:b w:val="0"/>
      <w:bCs w:val="0"/>
      <w:kern w:val="0"/>
      <w:sz w:val="18"/>
      <w:szCs w:val="18"/>
    </w:rPr>
  </w:style>
  <w:style w:type="paragraph" w:customStyle="1" w:styleId="afff5">
    <w:name w:val="Заголовок распахивающейся части диалога"/>
    <w:basedOn w:val="a"/>
    <w:next w:val="a"/>
    <w:uiPriority w:val="99"/>
    <w:qFormat/>
    <w:rsid w:val="00235EBC"/>
    <w:pPr>
      <w:widowControl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f6">
    <w:name w:val="Заголовок статьи"/>
    <w:basedOn w:val="a"/>
    <w:next w:val="a"/>
    <w:uiPriority w:val="99"/>
    <w:qFormat/>
    <w:rsid w:val="00235EBC"/>
    <w:pPr>
      <w:widowControl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f7">
    <w:name w:val="Заголовок ЭР (левое окно)"/>
    <w:basedOn w:val="a"/>
    <w:next w:val="a"/>
    <w:uiPriority w:val="99"/>
    <w:qFormat/>
    <w:rsid w:val="00235EBC"/>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8">
    <w:name w:val="Заголовок ЭР (правое окно)"/>
    <w:basedOn w:val="afff7"/>
    <w:next w:val="a"/>
    <w:uiPriority w:val="99"/>
    <w:qFormat/>
    <w:rsid w:val="00235EBC"/>
    <w:pPr>
      <w:spacing w:after="0"/>
      <w:jc w:val="left"/>
    </w:pPr>
  </w:style>
  <w:style w:type="paragraph" w:customStyle="1" w:styleId="afff9">
    <w:name w:val="Интерактивный заголовок"/>
    <w:basedOn w:val="1e"/>
    <w:next w:val="a"/>
    <w:uiPriority w:val="99"/>
    <w:qFormat/>
    <w:rsid w:val="00235EBC"/>
    <w:rPr>
      <w:u w:val="single"/>
    </w:rPr>
  </w:style>
  <w:style w:type="paragraph" w:customStyle="1" w:styleId="afffa">
    <w:name w:val="Текст информации об изменениях"/>
    <w:basedOn w:val="a"/>
    <w:next w:val="a"/>
    <w:uiPriority w:val="99"/>
    <w:qFormat/>
    <w:rsid w:val="00235EBC"/>
    <w:pPr>
      <w:widowControl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b">
    <w:name w:val="Информация об изменениях"/>
    <w:basedOn w:val="afffa"/>
    <w:next w:val="a"/>
    <w:uiPriority w:val="99"/>
    <w:qFormat/>
    <w:rsid w:val="00235EBC"/>
    <w:pPr>
      <w:shd w:val="clear" w:color="auto" w:fill="EAEFED"/>
      <w:spacing w:before="180"/>
      <w:ind w:left="360" w:right="360" w:firstLine="0"/>
    </w:pPr>
  </w:style>
  <w:style w:type="paragraph" w:customStyle="1" w:styleId="afffc">
    <w:name w:val="Текст (справка)"/>
    <w:basedOn w:val="a"/>
    <w:next w:val="a"/>
    <w:uiPriority w:val="99"/>
    <w:qFormat/>
    <w:rsid w:val="00235EBC"/>
    <w:pPr>
      <w:widowControl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d">
    <w:name w:val="Комментарий"/>
    <w:basedOn w:val="afffc"/>
    <w:next w:val="a"/>
    <w:uiPriority w:val="99"/>
    <w:qFormat/>
    <w:rsid w:val="00235EBC"/>
    <w:pPr>
      <w:shd w:val="clear" w:color="auto" w:fill="F0F0F0"/>
      <w:spacing w:before="75"/>
      <w:ind w:right="0"/>
      <w:jc w:val="both"/>
    </w:pPr>
    <w:rPr>
      <w:color w:val="353842"/>
    </w:rPr>
  </w:style>
  <w:style w:type="paragraph" w:customStyle="1" w:styleId="afffe">
    <w:name w:val="Информация об изменениях документа"/>
    <w:basedOn w:val="afffd"/>
    <w:next w:val="a"/>
    <w:uiPriority w:val="99"/>
    <w:qFormat/>
    <w:rsid w:val="00235EBC"/>
    <w:rPr>
      <w:i/>
      <w:iCs/>
    </w:rPr>
  </w:style>
  <w:style w:type="paragraph" w:customStyle="1" w:styleId="affff">
    <w:name w:val="Текст (лев. подпись)"/>
    <w:basedOn w:val="a"/>
    <w:next w:val="a"/>
    <w:uiPriority w:val="99"/>
    <w:qFormat/>
    <w:rsid w:val="00235EBC"/>
    <w:pPr>
      <w:widowControl w:val="0"/>
      <w:spacing w:after="0" w:line="360" w:lineRule="auto"/>
    </w:pPr>
    <w:rPr>
      <w:rFonts w:ascii="Times New Roman" w:eastAsia="Times New Roman" w:hAnsi="Times New Roman" w:cs="Times New Roman"/>
      <w:sz w:val="24"/>
      <w:szCs w:val="24"/>
      <w:lang w:eastAsia="ru-RU"/>
    </w:rPr>
  </w:style>
  <w:style w:type="paragraph" w:customStyle="1" w:styleId="affff0">
    <w:name w:val="Колонтитул (левый)"/>
    <w:basedOn w:val="affff"/>
    <w:next w:val="a"/>
    <w:uiPriority w:val="99"/>
    <w:qFormat/>
    <w:rsid w:val="00235EBC"/>
    <w:rPr>
      <w:sz w:val="14"/>
      <w:szCs w:val="14"/>
    </w:rPr>
  </w:style>
  <w:style w:type="paragraph" w:customStyle="1" w:styleId="affff1">
    <w:name w:val="Текст (прав. подпись)"/>
    <w:basedOn w:val="a"/>
    <w:next w:val="a"/>
    <w:uiPriority w:val="99"/>
    <w:qFormat/>
    <w:rsid w:val="00235EBC"/>
    <w:pPr>
      <w:widowControl w:val="0"/>
      <w:spacing w:after="0" w:line="360" w:lineRule="auto"/>
      <w:jc w:val="right"/>
    </w:pPr>
    <w:rPr>
      <w:rFonts w:ascii="Times New Roman" w:eastAsia="Times New Roman" w:hAnsi="Times New Roman" w:cs="Times New Roman"/>
      <w:sz w:val="24"/>
      <w:szCs w:val="24"/>
      <w:lang w:eastAsia="ru-RU"/>
    </w:rPr>
  </w:style>
  <w:style w:type="paragraph" w:customStyle="1" w:styleId="affff2">
    <w:name w:val="Колонтитул (правый)"/>
    <w:basedOn w:val="affff1"/>
    <w:next w:val="a"/>
    <w:uiPriority w:val="99"/>
    <w:qFormat/>
    <w:rsid w:val="00235EBC"/>
    <w:rPr>
      <w:sz w:val="14"/>
      <w:szCs w:val="14"/>
    </w:rPr>
  </w:style>
  <w:style w:type="paragraph" w:customStyle="1" w:styleId="affff3">
    <w:name w:val="Комментарий пользователя"/>
    <w:basedOn w:val="afffd"/>
    <w:next w:val="a"/>
    <w:uiPriority w:val="99"/>
    <w:qFormat/>
    <w:rsid w:val="00235EBC"/>
    <w:pPr>
      <w:shd w:val="clear" w:color="auto" w:fill="FFDFE0"/>
      <w:jc w:val="left"/>
    </w:pPr>
  </w:style>
  <w:style w:type="paragraph" w:customStyle="1" w:styleId="affff4">
    <w:name w:val="Куда обратиться?"/>
    <w:basedOn w:val="affe"/>
    <w:next w:val="a"/>
    <w:uiPriority w:val="99"/>
    <w:qFormat/>
    <w:rsid w:val="00235EBC"/>
  </w:style>
  <w:style w:type="paragraph" w:customStyle="1" w:styleId="affff5">
    <w:name w:val="Моноширинный"/>
    <w:basedOn w:val="a"/>
    <w:next w:val="a"/>
    <w:uiPriority w:val="99"/>
    <w:qFormat/>
    <w:rsid w:val="00235EBC"/>
    <w:pPr>
      <w:widowControl w:val="0"/>
      <w:spacing w:after="0" w:line="360" w:lineRule="auto"/>
    </w:pPr>
    <w:rPr>
      <w:rFonts w:ascii="Courier New" w:eastAsia="Times New Roman" w:hAnsi="Courier New" w:cs="Courier New"/>
      <w:sz w:val="24"/>
      <w:szCs w:val="24"/>
      <w:lang w:eastAsia="ru-RU"/>
    </w:rPr>
  </w:style>
  <w:style w:type="paragraph" w:customStyle="1" w:styleId="affff6">
    <w:name w:val="Напишите нам"/>
    <w:basedOn w:val="a"/>
    <w:next w:val="a"/>
    <w:uiPriority w:val="99"/>
    <w:qFormat/>
    <w:rsid w:val="00235EBC"/>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f7">
    <w:name w:val="Необходимые документы"/>
    <w:basedOn w:val="affe"/>
    <w:next w:val="a"/>
    <w:uiPriority w:val="99"/>
    <w:qFormat/>
    <w:rsid w:val="00235EBC"/>
    <w:pPr>
      <w:ind w:firstLine="118"/>
    </w:pPr>
  </w:style>
  <w:style w:type="paragraph" w:customStyle="1" w:styleId="affff8">
    <w:name w:val="Нормальный (таблица)"/>
    <w:basedOn w:val="a"/>
    <w:next w:val="a"/>
    <w:uiPriority w:val="99"/>
    <w:qFormat/>
    <w:rsid w:val="00235EBC"/>
    <w:pPr>
      <w:widowControl w:val="0"/>
      <w:spacing w:after="0" w:line="360" w:lineRule="auto"/>
      <w:jc w:val="both"/>
    </w:pPr>
    <w:rPr>
      <w:rFonts w:ascii="Times New Roman" w:eastAsia="Times New Roman" w:hAnsi="Times New Roman" w:cs="Times New Roman"/>
      <w:sz w:val="24"/>
      <w:szCs w:val="24"/>
      <w:lang w:eastAsia="ru-RU"/>
    </w:rPr>
  </w:style>
  <w:style w:type="paragraph" w:customStyle="1" w:styleId="affff9">
    <w:name w:val="Таблицы (моноширинный)"/>
    <w:basedOn w:val="a"/>
    <w:next w:val="a"/>
    <w:uiPriority w:val="99"/>
    <w:qFormat/>
    <w:rsid w:val="00235EBC"/>
    <w:pPr>
      <w:widowControl w:val="0"/>
      <w:spacing w:after="0" w:line="360" w:lineRule="auto"/>
    </w:pPr>
    <w:rPr>
      <w:rFonts w:ascii="Courier New" w:eastAsia="Times New Roman" w:hAnsi="Courier New" w:cs="Courier New"/>
      <w:sz w:val="24"/>
      <w:szCs w:val="24"/>
      <w:lang w:eastAsia="ru-RU"/>
    </w:rPr>
  </w:style>
  <w:style w:type="paragraph" w:customStyle="1" w:styleId="affffa">
    <w:name w:val="Оглавление"/>
    <w:basedOn w:val="affff9"/>
    <w:next w:val="a"/>
    <w:uiPriority w:val="99"/>
    <w:qFormat/>
    <w:rsid w:val="00235EBC"/>
    <w:pPr>
      <w:ind w:left="140"/>
    </w:pPr>
  </w:style>
  <w:style w:type="paragraph" w:customStyle="1" w:styleId="affffb">
    <w:name w:val="Переменная часть"/>
    <w:basedOn w:val="afff2"/>
    <w:next w:val="a"/>
    <w:uiPriority w:val="99"/>
    <w:qFormat/>
    <w:rsid w:val="00235EBC"/>
    <w:rPr>
      <w:sz w:val="18"/>
      <w:szCs w:val="18"/>
    </w:rPr>
  </w:style>
  <w:style w:type="paragraph" w:customStyle="1" w:styleId="affffc">
    <w:name w:val="Подвал для информации об изменениях"/>
    <w:basedOn w:val="112"/>
    <w:next w:val="a"/>
    <w:uiPriority w:val="99"/>
    <w:qFormat/>
    <w:rsid w:val="00235EBC"/>
    <w:pPr>
      <w:keepLines/>
      <w:spacing w:before="480" w:after="240" w:line="360" w:lineRule="auto"/>
      <w:jc w:val="center"/>
    </w:pPr>
    <w:rPr>
      <w:rFonts w:ascii="Times New Roman" w:hAnsi="Times New Roman"/>
      <w:b w:val="0"/>
      <w:bCs w:val="0"/>
      <w:kern w:val="0"/>
      <w:sz w:val="18"/>
      <w:szCs w:val="18"/>
    </w:rPr>
  </w:style>
  <w:style w:type="paragraph" w:customStyle="1" w:styleId="affffd">
    <w:name w:val="Подзаголовок для информации об изменениях"/>
    <w:basedOn w:val="afffa"/>
    <w:next w:val="a"/>
    <w:uiPriority w:val="99"/>
    <w:qFormat/>
    <w:rsid w:val="00235EBC"/>
    <w:rPr>
      <w:b/>
      <w:bCs/>
    </w:rPr>
  </w:style>
  <w:style w:type="paragraph" w:customStyle="1" w:styleId="affffe">
    <w:name w:val="Подчёркнуный текст"/>
    <w:basedOn w:val="a"/>
    <w:next w:val="a"/>
    <w:uiPriority w:val="99"/>
    <w:qFormat/>
    <w:rsid w:val="00235EBC"/>
    <w:pPr>
      <w:widowControl w:val="0"/>
      <w:pBdr>
        <w:bottom w:val="single" w:sz="4" w:space="0" w:color="000000"/>
      </w:pBd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f">
    <w:name w:val="Постоянная часть"/>
    <w:basedOn w:val="afff2"/>
    <w:next w:val="a"/>
    <w:uiPriority w:val="99"/>
    <w:qFormat/>
    <w:rsid w:val="00235EBC"/>
    <w:rPr>
      <w:sz w:val="20"/>
      <w:szCs w:val="20"/>
    </w:rPr>
  </w:style>
  <w:style w:type="paragraph" w:customStyle="1" w:styleId="afffff0">
    <w:name w:val="Прижатый влево"/>
    <w:basedOn w:val="a"/>
    <w:next w:val="a"/>
    <w:uiPriority w:val="99"/>
    <w:qFormat/>
    <w:rsid w:val="00235EBC"/>
    <w:pPr>
      <w:widowControl w:val="0"/>
      <w:spacing w:after="0" w:line="360" w:lineRule="auto"/>
    </w:pPr>
    <w:rPr>
      <w:rFonts w:ascii="Times New Roman" w:eastAsia="Times New Roman" w:hAnsi="Times New Roman" w:cs="Times New Roman"/>
      <w:sz w:val="24"/>
      <w:szCs w:val="24"/>
      <w:lang w:eastAsia="ru-RU"/>
    </w:rPr>
  </w:style>
  <w:style w:type="paragraph" w:customStyle="1" w:styleId="afffff1">
    <w:name w:val="Пример."/>
    <w:basedOn w:val="affe"/>
    <w:next w:val="a"/>
    <w:uiPriority w:val="99"/>
    <w:qFormat/>
    <w:rsid w:val="00235EBC"/>
  </w:style>
  <w:style w:type="paragraph" w:customStyle="1" w:styleId="afffff2">
    <w:name w:val="Примечание."/>
    <w:basedOn w:val="affe"/>
    <w:next w:val="a"/>
    <w:uiPriority w:val="99"/>
    <w:qFormat/>
    <w:rsid w:val="00235EBC"/>
  </w:style>
  <w:style w:type="paragraph" w:customStyle="1" w:styleId="afffff3">
    <w:name w:val="Словарная статья"/>
    <w:basedOn w:val="a"/>
    <w:next w:val="a"/>
    <w:uiPriority w:val="99"/>
    <w:qFormat/>
    <w:rsid w:val="00235EBC"/>
    <w:pPr>
      <w:widowControl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f4">
    <w:name w:val="Ссылка на официальную публикацию"/>
    <w:basedOn w:val="a"/>
    <w:next w:val="a"/>
    <w:uiPriority w:val="99"/>
    <w:qFormat/>
    <w:rsid w:val="00235EBC"/>
    <w:pPr>
      <w:widowControl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f5">
    <w:name w:val="Текст в таблице"/>
    <w:basedOn w:val="affff8"/>
    <w:next w:val="a"/>
    <w:uiPriority w:val="99"/>
    <w:qFormat/>
    <w:rsid w:val="00235EBC"/>
    <w:pPr>
      <w:ind w:firstLine="500"/>
    </w:pPr>
  </w:style>
  <w:style w:type="paragraph" w:customStyle="1" w:styleId="afffff6">
    <w:name w:val="Текст ЭР (см. также)"/>
    <w:basedOn w:val="a"/>
    <w:next w:val="a"/>
    <w:uiPriority w:val="99"/>
    <w:qFormat/>
    <w:rsid w:val="00235EBC"/>
    <w:pPr>
      <w:widowControl w:val="0"/>
      <w:spacing w:before="200" w:after="0" w:line="360" w:lineRule="auto"/>
    </w:pPr>
    <w:rPr>
      <w:rFonts w:ascii="Times New Roman" w:eastAsia="Times New Roman" w:hAnsi="Times New Roman" w:cs="Times New Roman"/>
      <w:sz w:val="20"/>
      <w:szCs w:val="20"/>
      <w:lang w:eastAsia="ru-RU"/>
    </w:rPr>
  </w:style>
  <w:style w:type="paragraph" w:customStyle="1" w:styleId="afffff7">
    <w:name w:val="Технический комментарий"/>
    <w:basedOn w:val="a"/>
    <w:next w:val="a"/>
    <w:uiPriority w:val="99"/>
    <w:qFormat/>
    <w:rsid w:val="00235EBC"/>
    <w:pPr>
      <w:widowControl w:val="0"/>
      <w:shd w:val="clear" w:color="auto" w:fill="FFFFA6"/>
      <w:spacing w:after="0" w:line="360" w:lineRule="auto"/>
    </w:pPr>
    <w:rPr>
      <w:rFonts w:ascii="Times New Roman" w:eastAsia="Times New Roman" w:hAnsi="Times New Roman" w:cs="Times New Roman"/>
      <w:color w:val="463F31"/>
      <w:sz w:val="24"/>
      <w:szCs w:val="24"/>
      <w:lang w:eastAsia="ru-RU"/>
    </w:rPr>
  </w:style>
  <w:style w:type="paragraph" w:customStyle="1" w:styleId="afffff8">
    <w:name w:val="Формула"/>
    <w:basedOn w:val="a"/>
    <w:next w:val="a"/>
    <w:uiPriority w:val="99"/>
    <w:qFormat/>
    <w:rsid w:val="00235EBC"/>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f9">
    <w:name w:val="Центрированный (таблица)"/>
    <w:basedOn w:val="affff8"/>
    <w:next w:val="a"/>
    <w:uiPriority w:val="99"/>
    <w:qFormat/>
    <w:rsid w:val="00235EBC"/>
    <w:pPr>
      <w:jc w:val="center"/>
    </w:pPr>
  </w:style>
  <w:style w:type="paragraph" w:customStyle="1" w:styleId="-0">
    <w:name w:val="ЭР-содержание (правое окно)"/>
    <w:basedOn w:val="a"/>
    <w:next w:val="a"/>
    <w:uiPriority w:val="99"/>
    <w:qFormat/>
    <w:rsid w:val="00235EBC"/>
    <w:pPr>
      <w:widowControl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qFormat/>
    <w:rsid w:val="00235EBC"/>
    <w:pPr>
      <w:spacing w:after="0" w:line="240" w:lineRule="auto"/>
    </w:pPr>
    <w:rPr>
      <w:rFonts w:ascii="Times New Roman" w:eastAsia="Times New Roman" w:hAnsi="Times New Roman" w:cs="Times New Roman"/>
      <w:color w:val="000000"/>
      <w:sz w:val="24"/>
      <w:szCs w:val="24"/>
    </w:rPr>
  </w:style>
  <w:style w:type="paragraph" w:customStyle="1" w:styleId="411">
    <w:name w:val="Оглавление 41"/>
    <w:basedOn w:val="a"/>
    <w:next w:val="a"/>
    <w:autoRedefine/>
    <w:uiPriority w:val="39"/>
    <w:qFormat/>
    <w:rsid w:val="00235EBC"/>
    <w:pPr>
      <w:spacing w:after="0" w:line="240" w:lineRule="auto"/>
      <w:ind w:left="720"/>
    </w:pPr>
    <w:rPr>
      <w:rFonts w:ascii="Calibri" w:eastAsia="Times New Roman" w:hAnsi="Calibri" w:cs="Calibri"/>
      <w:sz w:val="20"/>
      <w:szCs w:val="20"/>
      <w:lang w:eastAsia="ru-RU"/>
    </w:rPr>
  </w:style>
  <w:style w:type="paragraph" w:customStyle="1" w:styleId="51">
    <w:name w:val="Оглавление 51"/>
    <w:basedOn w:val="a"/>
    <w:next w:val="a"/>
    <w:autoRedefine/>
    <w:uiPriority w:val="39"/>
    <w:qFormat/>
    <w:rsid w:val="00235EBC"/>
    <w:pPr>
      <w:spacing w:after="0" w:line="240" w:lineRule="auto"/>
      <w:ind w:left="960"/>
    </w:pPr>
    <w:rPr>
      <w:rFonts w:ascii="Calibri" w:eastAsia="Times New Roman" w:hAnsi="Calibri" w:cs="Calibri"/>
      <w:sz w:val="20"/>
      <w:szCs w:val="20"/>
      <w:lang w:eastAsia="ru-RU"/>
    </w:rPr>
  </w:style>
  <w:style w:type="paragraph" w:customStyle="1" w:styleId="61">
    <w:name w:val="Оглавление 61"/>
    <w:basedOn w:val="a"/>
    <w:next w:val="a"/>
    <w:autoRedefine/>
    <w:uiPriority w:val="39"/>
    <w:qFormat/>
    <w:rsid w:val="00235EBC"/>
    <w:pPr>
      <w:spacing w:after="0" w:line="240" w:lineRule="auto"/>
      <w:ind w:left="1200"/>
    </w:pPr>
    <w:rPr>
      <w:rFonts w:ascii="Calibri" w:eastAsia="Times New Roman" w:hAnsi="Calibri" w:cs="Calibri"/>
      <w:sz w:val="20"/>
      <w:szCs w:val="20"/>
      <w:lang w:eastAsia="ru-RU"/>
    </w:rPr>
  </w:style>
  <w:style w:type="paragraph" w:customStyle="1" w:styleId="71">
    <w:name w:val="Оглавление 71"/>
    <w:basedOn w:val="a"/>
    <w:next w:val="a"/>
    <w:autoRedefine/>
    <w:uiPriority w:val="39"/>
    <w:qFormat/>
    <w:rsid w:val="00235EBC"/>
    <w:pPr>
      <w:spacing w:after="0" w:line="240" w:lineRule="auto"/>
      <w:ind w:left="1440"/>
    </w:pPr>
    <w:rPr>
      <w:rFonts w:ascii="Calibri" w:eastAsia="Times New Roman" w:hAnsi="Calibri" w:cs="Calibri"/>
      <w:sz w:val="20"/>
      <w:szCs w:val="20"/>
      <w:lang w:eastAsia="ru-RU"/>
    </w:rPr>
  </w:style>
  <w:style w:type="paragraph" w:customStyle="1" w:styleId="81">
    <w:name w:val="Оглавление 81"/>
    <w:basedOn w:val="a"/>
    <w:next w:val="a"/>
    <w:autoRedefine/>
    <w:uiPriority w:val="39"/>
    <w:qFormat/>
    <w:rsid w:val="00235EBC"/>
    <w:pPr>
      <w:spacing w:after="0" w:line="240" w:lineRule="auto"/>
      <w:ind w:left="1680"/>
    </w:pPr>
    <w:rPr>
      <w:rFonts w:ascii="Calibri" w:eastAsia="Times New Roman" w:hAnsi="Calibri" w:cs="Calibri"/>
      <w:sz w:val="20"/>
      <w:szCs w:val="20"/>
      <w:lang w:eastAsia="ru-RU"/>
    </w:rPr>
  </w:style>
  <w:style w:type="paragraph" w:customStyle="1" w:styleId="91">
    <w:name w:val="Оглавление 91"/>
    <w:basedOn w:val="a"/>
    <w:next w:val="a"/>
    <w:autoRedefine/>
    <w:uiPriority w:val="39"/>
    <w:qFormat/>
    <w:rsid w:val="00235EBC"/>
    <w:pPr>
      <w:spacing w:after="0" w:line="240" w:lineRule="auto"/>
      <w:ind w:left="1920"/>
    </w:pPr>
    <w:rPr>
      <w:rFonts w:ascii="Calibri" w:eastAsia="Times New Roman" w:hAnsi="Calibri" w:cs="Calibri"/>
      <w:sz w:val="20"/>
      <w:szCs w:val="20"/>
      <w:lang w:eastAsia="ru-RU"/>
    </w:rPr>
  </w:style>
  <w:style w:type="paragraph" w:customStyle="1" w:styleId="s1">
    <w:name w:val="s_1"/>
    <w:basedOn w:val="a"/>
    <w:qFormat/>
    <w:rsid w:val="00235EBC"/>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1">
    <w:name w:val="Style1"/>
    <w:basedOn w:val="a"/>
    <w:uiPriority w:val="99"/>
    <w:qFormat/>
    <w:rsid w:val="00235EBC"/>
    <w:pPr>
      <w:widowControl w:val="0"/>
      <w:spacing w:after="0" w:line="240" w:lineRule="auto"/>
    </w:pPr>
    <w:rPr>
      <w:rFonts w:ascii="Courier New" w:eastAsia="Times New Roman" w:hAnsi="Courier New" w:cs="Courier New"/>
      <w:sz w:val="24"/>
      <w:szCs w:val="24"/>
      <w:lang w:eastAsia="ru-RU"/>
    </w:rPr>
  </w:style>
  <w:style w:type="paragraph" w:customStyle="1" w:styleId="Style2">
    <w:name w:val="Style2"/>
    <w:basedOn w:val="a"/>
    <w:uiPriority w:val="99"/>
    <w:qFormat/>
    <w:rsid w:val="00235EBC"/>
    <w:pPr>
      <w:widowControl w:val="0"/>
      <w:spacing w:after="0" w:line="353" w:lineRule="exact"/>
      <w:ind w:firstLine="857"/>
    </w:pPr>
    <w:rPr>
      <w:rFonts w:ascii="Courier New" w:eastAsia="Times New Roman" w:hAnsi="Courier New" w:cs="Courier New"/>
      <w:sz w:val="24"/>
      <w:szCs w:val="24"/>
      <w:lang w:eastAsia="ru-RU"/>
    </w:rPr>
  </w:style>
  <w:style w:type="paragraph" w:customStyle="1" w:styleId="Style3">
    <w:name w:val="Style3"/>
    <w:basedOn w:val="a"/>
    <w:uiPriority w:val="99"/>
    <w:qFormat/>
    <w:rsid w:val="00235EBC"/>
    <w:pPr>
      <w:widowControl w:val="0"/>
      <w:spacing w:after="0" w:line="371" w:lineRule="exact"/>
      <w:ind w:firstLine="734"/>
    </w:pPr>
    <w:rPr>
      <w:rFonts w:ascii="Courier New" w:eastAsia="Times New Roman" w:hAnsi="Courier New" w:cs="Courier New"/>
      <w:sz w:val="24"/>
      <w:szCs w:val="24"/>
      <w:lang w:eastAsia="ru-RU"/>
    </w:rPr>
  </w:style>
  <w:style w:type="paragraph" w:customStyle="1" w:styleId="Style4">
    <w:name w:val="Style4"/>
    <w:basedOn w:val="a"/>
    <w:uiPriority w:val="99"/>
    <w:qFormat/>
    <w:rsid w:val="00235EBC"/>
    <w:pPr>
      <w:widowControl w:val="0"/>
      <w:spacing w:after="0" w:line="353" w:lineRule="exact"/>
      <w:ind w:hanging="130"/>
    </w:pPr>
    <w:rPr>
      <w:rFonts w:ascii="Courier New" w:eastAsia="Times New Roman" w:hAnsi="Courier New" w:cs="Courier New"/>
      <w:sz w:val="24"/>
      <w:szCs w:val="24"/>
      <w:lang w:eastAsia="ru-RU"/>
    </w:rPr>
  </w:style>
  <w:style w:type="paragraph" w:customStyle="1" w:styleId="Style5">
    <w:name w:val="Style5"/>
    <w:basedOn w:val="a"/>
    <w:uiPriority w:val="99"/>
    <w:qFormat/>
    <w:rsid w:val="00235EBC"/>
    <w:pPr>
      <w:widowControl w:val="0"/>
      <w:spacing w:after="0" w:line="240" w:lineRule="auto"/>
    </w:pPr>
    <w:rPr>
      <w:rFonts w:ascii="Courier New" w:eastAsia="Times New Roman" w:hAnsi="Courier New" w:cs="Courier New"/>
      <w:sz w:val="24"/>
      <w:szCs w:val="24"/>
      <w:lang w:eastAsia="ru-RU"/>
    </w:rPr>
  </w:style>
  <w:style w:type="paragraph" w:customStyle="1" w:styleId="Style6">
    <w:name w:val="Style6"/>
    <w:basedOn w:val="a"/>
    <w:uiPriority w:val="99"/>
    <w:qFormat/>
    <w:rsid w:val="00235EBC"/>
    <w:pPr>
      <w:widowControl w:val="0"/>
      <w:spacing w:after="0" w:line="240" w:lineRule="auto"/>
    </w:pPr>
    <w:rPr>
      <w:rFonts w:ascii="Courier New" w:eastAsia="Times New Roman" w:hAnsi="Courier New" w:cs="Courier New"/>
      <w:sz w:val="24"/>
      <w:szCs w:val="24"/>
      <w:lang w:eastAsia="ru-RU"/>
    </w:rPr>
  </w:style>
  <w:style w:type="paragraph" w:customStyle="1" w:styleId="Style7">
    <w:name w:val="Style7"/>
    <w:basedOn w:val="a"/>
    <w:uiPriority w:val="99"/>
    <w:qFormat/>
    <w:rsid w:val="00235EBC"/>
    <w:pPr>
      <w:widowControl w:val="0"/>
      <w:spacing w:after="0" w:line="240" w:lineRule="auto"/>
    </w:pPr>
    <w:rPr>
      <w:rFonts w:ascii="Courier New" w:eastAsia="Times New Roman" w:hAnsi="Courier New" w:cs="Courier New"/>
      <w:sz w:val="24"/>
      <w:szCs w:val="24"/>
      <w:lang w:eastAsia="ru-RU"/>
    </w:rPr>
  </w:style>
  <w:style w:type="paragraph" w:customStyle="1" w:styleId="Style8">
    <w:name w:val="Style8"/>
    <w:basedOn w:val="a"/>
    <w:uiPriority w:val="99"/>
    <w:qFormat/>
    <w:rsid w:val="00235EBC"/>
    <w:pPr>
      <w:widowControl w:val="0"/>
      <w:spacing w:after="0" w:line="360" w:lineRule="exact"/>
      <w:ind w:hanging="432"/>
    </w:pPr>
    <w:rPr>
      <w:rFonts w:ascii="Courier New" w:eastAsia="Times New Roman" w:hAnsi="Courier New" w:cs="Courier New"/>
      <w:sz w:val="24"/>
      <w:szCs w:val="24"/>
      <w:lang w:eastAsia="ru-RU"/>
    </w:rPr>
  </w:style>
  <w:style w:type="paragraph" w:customStyle="1" w:styleId="Style9">
    <w:name w:val="Style9"/>
    <w:basedOn w:val="a"/>
    <w:uiPriority w:val="99"/>
    <w:qFormat/>
    <w:rsid w:val="00235EBC"/>
    <w:pPr>
      <w:widowControl w:val="0"/>
      <w:spacing w:after="0" w:line="367" w:lineRule="exact"/>
    </w:pPr>
    <w:rPr>
      <w:rFonts w:ascii="Courier New" w:eastAsia="Times New Roman" w:hAnsi="Courier New" w:cs="Courier New"/>
      <w:sz w:val="24"/>
      <w:szCs w:val="24"/>
      <w:lang w:eastAsia="ru-RU"/>
    </w:rPr>
  </w:style>
  <w:style w:type="paragraph" w:customStyle="1" w:styleId="Style10">
    <w:name w:val="Style10"/>
    <w:basedOn w:val="a"/>
    <w:uiPriority w:val="99"/>
    <w:qFormat/>
    <w:rsid w:val="00235EBC"/>
    <w:pPr>
      <w:widowControl w:val="0"/>
      <w:spacing w:after="0" w:line="479" w:lineRule="exact"/>
    </w:pPr>
    <w:rPr>
      <w:rFonts w:ascii="Courier New" w:eastAsia="Times New Roman" w:hAnsi="Courier New" w:cs="Courier New"/>
      <w:sz w:val="24"/>
      <w:szCs w:val="24"/>
      <w:lang w:eastAsia="ru-RU"/>
    </w:rPr>
  </w:style>
  <w:style w:type="paragraph" w:customStyle="1" w:styleId="Style12">
    <w:name w:val="Style12"/>
    <w:basedOn w:val="a"/>
    <w:uiPriority w:val="99"/>
    <w:qFormat/>
    <w:rsid w:val="00235EBC"/>
    <w:pPr>
      <w:widowControl w:val="0"/>
      <w:spacing w:after="0" w:line="240" w:lineRule="auto"/>
    </w:pPr>
    <w:rPr>
      <w:rFonts w:ascii="Courier New" w:eastAsia="Times New Roman" w:hAnsi="Courier New" w:cs="Courier New"/>
      <w:sz w:val="24"/>
      <w:szCs w:val="24"/>
      <w:lang w:eastAsia="ru-RU"/>
    </w:rPr>
  </w:style>
  <w:style w:type="paragraph" w:customStyle="1" w:styleId="Style11">
    <w:name w:val="Style11"/>
    <w:basedOn w:val="a"/>
    <w:uiPriority w:val="99"/>
    <w:qFormat/>
    <w:rsid w:val="00235EBC"/>
    <w:pPr>
      <w:widowControl w:val="0"/>
      <w:spacing w:after="0" w:line="360" w:lineRule="exact"/>
      <w:jc w:val="center"/>
    </w:pPr>
    <w:rPr>
      <w:rFonts w:ascii="Courier New" w:eastAsia="Times New Roman" w:hAnsi="Courier New" w:cs="Courier New"/>
      <w:sz w:val="24"/>
      <w:szCs w:val="24"/>
      <w:lang w:eastAsia="ru-RU"/>
    </w:rPr>
  </w:style>
  <w:style w:type="paragraph" w:customStyle="1" w:styleId="Style13">
    <w:name w:val="Style13"/>
    <w:basedOn w:val="a"/>
    <w:uiPriority w:val="99"/>
    <w:qFormat/>
    <w:rsid w:val="00235EBC"/>
    <w:pPr>
      <w:widowControl w:val="0"/>
      <w:spacing w:after="0" w:line="367" w:lineRule="exact"/>
      <w:jc w:val="both"/>
    </w:pPr>
    <w:rPr>
      <w:rFonts w:ascii="Courier New" w:eastAsia="Times New Roman" w:hAnsi="Courier New" w:cs="Courier New"/>
      <w:sz w:val="24"/>
      <w:szCs w:val="24"/>
      <w:lang w:eastAsia="ru-RU"/>
    </w:rPr>
  </w:style>
  <w:style w:type="paragraph" w:customStyle="1" w:styleId="Style14">
    <w:name w:val="Style14"/>
    <w:basedOn w:val="a"/>
    <w:uiPriority w:val="99"/>
    <w:qFormat/>
    <w:rsid w:val="00235EBC"/>
    <w:pPr>
      <w:widowControl w:val="0"/>
      <w:spacing w:after="0" w:line="367" w:lineRule="exact"/>
      <w:ind w:hanging="410"/>
    </w:pPr>
    <w:rPr>
      <w:rFonts w:ascii="Courier New" w:eastAsia="Times New Roman" w:hAnsi="Courier New" w:cs="Courier New"/>
      <w:sz w:val="24"/>
      <w:szCs w:val="24"/>
      <w:lang w:eastAsia="ru-RU"/>
    </w:rPr>
  </w:style>
  <w:style w:type="paragraph" w:customStyle="1" w:styleId="c2">
    <w:name w:val="c2"/>
    <w:basedOn w:val="a"/>
    <w:qFormat/>
    <w:rsid w:val="00235EBC"/>
    <w:pPr>
      <w:spacing w:before="90" w:after="90" w:line="240" w:lineRule="auto"/>
    </w:pPr>
    <w:rPr>
      <w:rFonts w:ascii="Times New Roman" w:eastAsia="Times New Roman" w:hAnsi="Times New Roman" w:cs="Times New Roman"/>
      <w:sz w:val="24"/>
      <w:szCs w:val="24"/>
      <w:lang w:eastAsia="ru-RU"/>
    </w:rPr>
  </w:style>
  <w:style w:type="table" w:styleId="afffffa">
    <w:name w:val="Table Grid"/>
    <w:basedOn w:val="a1"/>
    <w:rsid w:val="00235EBC"/>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
    <w:name w:val="Сетка таблицы1"/>
    <w:basedOn w:val="a1"/>
    <w:uiPriority w:val="59"/>
    <w:rsid w:val="00235EBC"/>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1"/>
    <w:uiPriority w:val="59"/>
    <w:rsid w:val="00235EBC"/>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uiPriority w:val="59"/>
    <w:rsid w:val="00235EBC"/>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uiPriority w:val="59"/>
    <w:rsid w:val="00235EBC"/>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b">
    <w:name w:val="Hyperlink"/>
    <w:basedOn w:val="a0"/>
    <w:link w:val="2d"/>
    <w:unhideWhenUsed/>
    <w:rsid w:val="00235EBC"/>
    <w:rPr>
      <w:color w:val="0000FF" w:themeColor="hyperlink"/>
      <w:u w:val="single"/>
    </w:rPr>
  </w:style>
  <w:style w:type="table" w:customStyle="1" w:styleId="52">
    <w:name w:val="Сетка таблицы5"/>
    <w:basedOn w:val="a1"/>
    <w:next w:val="afffffa"/>
    <w:uiPriority w:val="59"/>
    <w:rsid w:val="00235E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
    <w:uiPriority w:val="99"/>
    <w:qFormat/>
    <w:rsid w:val="00963369"/>
    <w:pPr>
      <w:spacing w:after="0" w:line="240" w:lineRule="auto"/>
    </w:pPr>
    <w:rPr>
      <w:rFonts w:ascii="Times New Roman" w:eastAsia="Times New Roman" w:hAnsi="Times New Roman" w:cs="Times New Roman"/>
      <w:sz w:val="20"/>
      <w:szCs w:val="20"/>
      <w:lang w:val="en-US"/>
    </w:rPr>
  </w:style>
  <w:style w:type="character" w:customStyle="1" w:styleId="1f0">
    <w:name w:val="Текст сноски Знак1"/>
    <w:basedOn w:val="a0"/>
    <w:uiPriority w:val="99"/>
    <w:semiHidden/>
    <w:rsid w:val="00963369"/>
    <w:rPr>
      <w:sz w:val="20"/>
      <w:szCs w:val="20"/>
    </w:rPr>
  </w:style>
  <w:style w:type="character" w:styleId="afffffc">
    <w:name w:val="footnote reference"/>
    <w:link w:val="2e"/>
    <w:rsid w:val="00963369"/>
    <w:rPr>
      <w:rFonts w:cs="Times New Roman"/>
      <w:vertAlign w:val="superscript"/>
    </w:rPr>
  </w:style>
  <w:style w:type="paragraph" w:styleId="afffffd">
    <w:name w:val="No Spacing"/>
    <w:uiPriority w:val="1"/>
    <w:qFormat/>
    <w:rsid w:val="006D4CBA"/>
    <w:pPr>
      <w:spacing w:before="100" w:after="0" w:line="240" w:lineRule="auto"/>
    </w:pPr>
    <w:rPr>
      <w:sz w:val="20"/>
      <w:szCs w:val="20"/>
    </w:rPr>
  </w:style>
  <w:style w:type="character" w:customStyle="1" w:styleId="11">
    <w:name w:val="Заголовок 1 Знак1"/>
    <w:basedOn w:val="a0"/>
    <w:link w:val="1"/>
    <w:uiPriority w:val="9"/>
    <w:rsid w:val="00ED099B"/>
    <w:rPr>
      <w:rFonts w:asciiTheme="majorHAnsi" w:eastAsiaTheme="majorEastAsia" w:hAnsiTheme="majorHAnsi" w:cstheme="majorBidi"/>
      <w:b/>
      <w:bCs/>
      <w:color w:val="365F91" w:themeColor="accent1" w:themeShade="BF"/>
      <w:sz w:val="28"/>
      <w:szCs w:val="28"/>
    </w:rPr>
  </w:style>
  <w:style w:type="character" w:customStyle="1" w:styleId="214">
    <w:name w:val="Заголовок 2 Знак1"/>
    <w:basedOn w:val="a0"/>
    <w:link w:val="2"/>
    <w:uiPriority w:val="9"/>
    <w:semiHidden/>
    <w:rsid w:val="00ED099B"/>
    <w:rPr>
      <w:rFonts w:asciiTheme="majorHAnsi" w:eastAsiaTheme="majorEastAsia" w:hAnsiTheme="majorHAnsi" w:cstheme="majorBidi"/>
      <w:b/>
      <w:bCs/>
      <w:color w:val="4F81BD" w:themeColor="accent1"/>
      <w:sz w:val="26"/>
      <w:szCs w:val="26"/>
    </w:rPr>
  </w:style>
  <w:style w:type="character" w:customStyle="1" w:styleId="31">
    <w:name w:val="Заголовок 3 Знак1"/>
    <w:basedOn w:val="a0"/>
    <w:link w:val="3"/>
    <w:uiPriority w:val="9"/>
    <w:semiHidden/>
    <w:rsid w:val="00ED099B"/>
    <w:rPr>
      <w:rFonts w:asciiTheme="majorHAnsi" w:eastAsiaTheme="majorEastAsia" w:hAnsiTheme="majorHAnsi" w:cstheme="majorBidi"/>
      <w:b/>
      <w:bCs/>
      <w:color w:val="4F81BD" w:themeColor="accent1"/>
    </w:rPr>
  </w:style>
  <w:style w:type="character" w:customStyle="1" w:styleId="41">
    <w:name w:val="Заголовок 4 Знак1"/>
    <w:basedOn w:val="a0"/>
    <w:link w:val="4"/>
    <w:uiPriority w:val="9"/>
    <w:semiHidden/>
    <w:rsid w:val="00ED099B"/>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ED099B"/>
    <w:rPr>
      <w:caps/>
      <w:color w:val="365F91" w:themeColor="accent1" w:themeShade="BF"/>
      <w:spacing w:val="10"/>
      <w:sz w:val="20"/>
      <w:szCs w:val="20"/>
    </w:rPr>
  </w:style>
  <w:style w:type="character" w:customStyle="1" w:styleId="60">
    <w:name w:val="Заголовок 6 Знак"/>
    <w:basedOn w:val="a0"/>
    <w:link w:val="6"/>
    <w:uiPriority w:val="9"/>
    <w:semiHidden/>
    <w:rsid w:val="00ED099B"/>
    <w:rPr>
      <w:caps/>
      <w:color w:val="365F91" w:themeColor="accent1" w:themeShade="BF"/>
      <w:spacing w:val="10"/>
      <w:sz w:val="20"/>
      <w:szCs w:val="20"/>
    </w:rPr>
  </w:style>
  <w:style w:type="character" w:customStyle="1" w:styleId="70">
    <w:name w:val="Заголовок 7 Знак"/>
    <w:basedOn w:val="a0"/>
    <w:link w:val="7"/>
    <w:uiPriority w:val="9"/>
    <w:semiHidden/>
    <w:rsid w:val="00ED099B"/>
    <w:rPr>
      <w:caps/>
      <w:color w:val="365F91" w:themeColor="accent1" w:themeShade="BF"/>
      <w:spacing w:val="10"/>
      <w:sz w:val="20"/>
      <w:szCs w:val="20"/>
    </w:rPr>
  </w:style>
  <w:style w:type="character" w:customStyle="1" w:styleId="80">
    <w:name w:val="Заголовок 8 Знак"/>
    <w:basedOn w:val="a0"/>
    <w:link w:val="8"/>
    <w:uiPriority w:val="9"/>
    <w:semiHidden/>
    <w:rsid w:val="00ED099B"/>
    <w:rPr>
      <w:caps/>
      <w:spacing w:val="10"/>
      <w:sz w:val="18"/>
      <w:szCs w:val="18"/>
    </w:rPr>
  </w:style>
  <w:style w:type="character" w:customStyle="1" w:styleId="90">
    <w:name w:val="Заголовок 9 Знак"/>
    <w:basedOn w:val="a0"/>
    <w:link w:val="9"/>
    <w:uiPriority w:val="9"/>
    <w:semiHidden/>
    <w:rsid w:val="00ED099B"/>
    <w:rPr>
      <w:i/>
      <w:iCs/>
      <w:caps/>
      <w:spacing w:val="10"/>
      <w:sz w:val="18"/>
      <w:szCs w:val="18"/>
    </w:rPr>
  </w:style>
  <w:style w:type="character" w:styleId="afffffe">
    <w:name w:val="page number"/>
    <w:uiPriority w:val="99"/>
    <w:rsid w:val="00ED099B"/>
    <w:rPr>
      <w:rFonts w:cs="Times New Roman"/>
    </w:rPr>
  </w:style>
  <w:style w:type="paragraph" w:styleId="2f">
    <w:name w:val="List 2"/>
    <w:basedOn w:val="a"/>
    <w:uiPriority w:val="99"/>
    <w:rsid w:val="00ED099B"/>
    <w:pPr>
      <w:spacing w:before="120" w:after="120" w:line="240" w:lineRule="auto"/>
      <w:ind w:left="720" w:hanging="360"/>
      <w:jc w:val="both"/>
    </w:pPr>
    <w:rPr>
      <w:rFonts w:ascii="Arial" w:eastAsia="Batang" w:hAnsi="Arial" w:cs="Times New Roman"/>
      <w:sz w:val="20"/>
      <w:szCs w:val="24"/>
      <w:lang w:eastAsia="ko-KR"/>
    </w:rPr>
  </w:style>
  <w:style w:type="paragraph" w:styleId="1f1">
    <w:name w:val="toc 1"/>
    <w:basedOn w:val="a"/>
    <w:next w:val="a"/>
    <w:link w:val="1f2"/>
    <w:autoRedefine/>
    <w:uiPriority w:val="39"/>
    <w:rsid w:val="00ED099B"/>
    <w:pPr>
      <w:spacing w:before="240" w:after="120" w:line="240" w:lineRule="auto"/>
    </w:pPr>
    <w:rPr>
      <w:rFonts w:ascii="Calibri" w:eastAsia="Times New Roman" w:hAnsi="Calibri" w:cs="Calibri"/>
      <w:b/>
      <w:bCs/>
      <w:sz w:val="20"/>
      <w:szCs w:val="20"/>
      <w:lang w:eastAsia="ru-RU"/>
    </w:rPr>
  </w:style>
  <w:style w:type="paragraph" w:styleId="2f0">
    <w:name w:val="toc 2"/>
    <w:basedOn w:val="a"/>
    <w:next w:val="a"/>
    <w:link w:val="2f1"/>
    <w:autoRedefine/>
    <w:uiPriority w:val="39"/>
    <w:rsid w:val="00ED099B"/>
    <w:pPr>
      <w:spacing w:before="120" w:after="0" w:line="240" w:lineRule="auto"/>
      <w:ind w:left="240"/>
    </w:pPr>
    <w:rPr>
      <w:rFonts w:ascii="Calibri" w:eastAsia="Times New Roman" w:hAnsi="Calibri" w:cs="Calibri"/>
      <w:i/>
      <w:iCs/>
      <w:sz w:val="20"/>
      <w:szCs w:val="20"/>
      <w:lang w:eastAsia="ru-RU"/>
    </w:rPr>
  </w:style>
  <w:style w:type="paragraph" w:styleId="34">
    <w:name w:val="toc 3"/>
    <w:basedOn w:val="a"/>
    <w:next w:val="a"/>
    <w:link w:val="35"/>
    <w:autoRedefine/>
    <w:uiPriority w:val="39"/>
    <w:rsid w:val="00ED099B"/>
    <w:pPr>
      <w:spacing w:after="0" w:line="240" w:lineRule="auto"/>
      <w:ind w:left="480"/>
    </w:pPr>
    <w:rPr>
      <w:rFonts w:ascii="Times New Roman" w:eastAsia="Times New Roman" w:hAnsi="Times New Roman" w:cs="Times New Roman"/>
      <w:sz w:val="28"/>
      <w:szCs w:val="28"/>
      <w:lang w:eastAsia="ru-RU"/>
    </w:rPr>
  </w:style>
  <w:style w:type="character" w:styleId="affffff">
    <w:name w:val="annotation reference"/>
    <w:link w:val="2f2"/>
    <w:unhideWhenUsed/>
    <w:rsid w:val="00ED099B"/>
    <w:rPr>
      <w:rFonts w:cs="Times New Roman"/>
      <w:sz w:val="16"/>
    </w:rPr>
  </w:style>
  <w:style w:type="paragraph" w:styleId="43">
    <w:name w:val="toc 4"/>
    <w:basedOn w:val="a"/>
    <w:next w:val="a"/>
    <w:link w:val="44"/>
    <w:autoRedefine/>
    <w:uiPriority w:val="39"/>
    <w:rsid w:val="00ED099B"/>
    <w:pPr>
      <w:spacing w:after="0" w:line="240" w:lineRule="auto"/>
      <w:ind w:left="720"/>
    </w:pPr>
    <w:rPr>
      <w:rFonts w:ascii="Calibri" w:eastAsia="Times New Roman" w:hAnsi="Calibri" w:cs="Calibri"/>
      <w:sz w:val="20"/>
      <w:szCs w:val="20"/>
      <w:lang w:eastAsia="ru-RU"/>
    </w:rPr>
  </w:style>
  <w:style w:type="paragraph" w:styleId="53">
    <w:name w:val="toc 5"/>
    <w:basedOn w:val="a"/>
    <w:next w:val="a"/>
    <w:link w:val="54"/>
    <w:autoRedefine/>
    <w:uiPriority w:val="39"/>
    <w:rsid w:val="00ED099B"/>
    <w:pPr>
      <w:spacing w:after="0" w:line="240" w:lineRule="auto"/>
      <w:ind w:left="960"/>
    </w:pPr>
    <w:rPr>
      <w:rFonts w:ascii="Calibri" w:eastAsia="Times New Roman" w:hAnsi="Calibri" w:cs="Calibri"/>
      <w:sz w:val="20"/>
      <w:szCs w:val="20"/>
      <w:lang w:eastAsia="ru-RU"/>
    </w:rPr>
  </w:style>
  <w:style w:type="paragraph" w:styleId="62">
    <w:name w:val="toc 6"/>
    <w:basedOn w:val="a"/>
    <w:next w:val="a"/>
    <w:link w:val="63"/>
    <w:autoRedefine/>
    <w:uiPriority w:val="39"/>
    <w:rsid w:val="00ED099B"/>
    <w:pPr>
      <w:spacing w:after="0" w:line="240" w:lineRule="auto"/>
      <w:ind w:left="1200"/>
    </w:pPr>
    <w:rPr>
      <w:rFonts w:ascii="Calibri" w:eastAsia="Times New Roman" w:hAnsi="Calibri" w:cs="Calibri"/>
      <w:sz w:val="20"/>
      <w:szCs w:val="20"/>
      <w:lang w:eastAsia="ru-RU"/>
    </w:rPr>
  </w:style>
  <w:style w:type="paragraph" w:styleId="72">
    <w:name w:val="toc 7"/>
    <w:basedOn w:val="a"/>
    <w:next w:val="a"/>
    <w:link w:val="73"/>
    <w:autoRedefine/>
    <w:uiPriority w:val="39"/>
    <w:rsid w:val="00ED099B"/>
    <w:pPr>
      <w:spacing w:after="0" w:line="240" w:lineRule="auto"/>
      <w:ind w:left="1440"/>
    </w:pPr>
    <w:rPr>
      <w:rFonts w:ascii="Calibri" w:eastAsia="Times New Roman" w:hAnsi="Calibri" w:cs="Calibri"/>
      <w:sz w:val="20"/>
      <w:szCs w:val="20"/>
      <w:lang w:eastAsia="ru-RU"/>
    </w:rPr>
  </w:style>
  <w:style w:type="paragraph" w:styleId="82">
    <w:name w:val="toc 8"/>
    <w:basedOn w:val="a"/>
    <w:next w:val="a"/>
    <w:link w:val="83"/>
    <w:autoRedefine/>
    <w:uiPriority w:val="39"/>
    <w:rsid w:val="00ED099B"/>
    <w:pPr>
      <w:spacing w:after="0" w:line="240" w:lineRule="auto"/>
      <w:ind w:left="1680"/>
    </w:pPr>
    <w:rPr>
      <w:rFonts w:ascii="Calibri" w:eastAsia="Times New Roman" w:hAnsi="Calibri" w:cs="Calibri"/>
      <w:sz w:val="20"/>
      <w:szCs w:val="20"/>
      <w:lang w:eastAsia="ru-RU"/>
    </w:rPr>
  </w:style>
  <w:style w:type="paragraph" w:styleId="92">
    <w:name w:val="toc 9"/>
    <w:basedOn w:val="a"/>
    <w:next w:val="a"/>
    <w:link w:val="93"/>
    <w:autoRedefine/>
    <w:uiPriority w:val="39"/>
    <w:rsid w:val="00ED099B"/>
    <w:pPr>
      <w:spacing w:after="0" w:line="240" w:lineRule="auto"/>
      <w:ind w:left="1920"/>
    </w:pPr>
    <w:rPr>
      <w:rFonts w:ascii="Calibri" w:eastAsia="Times New Roman" w:hAnsi="Calibri" w:cs="Calibri"/>
      <w:sz w:val="20"/>
      <w:szCs w:val="20"/>
      <w:lang w:eastAsia="ru-RU"/>
    </w:rPr>
  </w:style>
  <w:style w:type="paragraph" w:styleId="affffff0">
    <w:name w:val="endnote text"/>
    <w:basedOn w:val="a"/>
    <w:link w:val="affffff1"/>
    <w:uiPriority w:val="99"/>
    <w:semiHidden/>
    <w:unhideWhenUsed/>
    <w:rsid w:val="00ED099B"/>
    <w:pPr>
      <w:spacing w:after="0" w:line="240" w:lineRule="auto"/>
    </w:pPr>
    <w:rPr>
      <w:rFonts w:ascii="Calibri" w:eastAsia="Times New Roman" w:hAnsi="Calibri" w:cs="Times New Roman"/>
      <w:sz w:val="20"/>
      <w:szCs w:val="20"/>
    </w:rPr>
  </w:style>
  <w:style w:type="character" w:customStyle="1" w:styleId="affffff1">
    <w:name w:val="Текст концевой сноски Знак"/>
    <w:basedOn w:val="a0"/>
    <w:link w:val="affffff0"/>
    <w:uiPriority w:val="99"/>
    <w:semiHidden/>
    <w:rsid w:val="00ED099B"/>
    <w:rPr>
      <w:rFonts w:ascii="Calibri" w:eastAsia="Times New Roman" w:hAnsi="Calibri" w:cs="Times New Roman"/>
      <w:sz w:val="20"/>
      <w:szCs w:val="20"/>
    </w:rPr>
  </w:style>
  <w:style w:type="character" w:styleId="affffff2">
    <w:name w:val="endnote reference"/>
    <w:uiPriority w:val="99"/>
    <w:semiHidden/>
    <w:unhideWhenUsed/>
    <w:rsid w:val="00ED099B"/>
    <w:rPr>
      <w:rFonts w:cs="Times New Roman"/>
      <w:vertAlign w:val="superscript"/>
    </w:rPr>
  </w:style>
  <w:style w:type="numbering" w:customStyle="1" w:styleId="1f3">
    <w:name w:val="Нет списка1"/>
    <w:next w:val="a2"/>
    <w:uiPriority w:val="99"/>
    <w:semiHidden/>
    <w:unhideWhenUsed/>
    <w:rsid w:val="00ED099B"/>
  </w:style>
  <w:style w:type="character" w:styleId="affffff3">
    <w:name w:val="FollowedHyperlink"/>
    <w:uiPriority w:val="99"/>
    <w:unhideWhenUsed/>
    <w:rsid w:val="00ED099B"/>
    <w:rPr>
      <w:color w:val="800080"/>
      <w:u w:val="single"/>
    </w:rPr>
  </w:style>
  <w:style w:type="numbering" w:customStyle="1" w:styleId="36">
    <w:name w:val="Нет списка3"/>
    <w:next w:val="a2"/>
    <w:uiPriority w:val="99"/>
    <w:semiHidden/>
    <w:unhideWhenUsed/>
    <w:rsid w:val="00ED099B"/>
  </w:style>
  <w:style w:type="character" w:customStyle="1" w:styleId="210pt">
    <w:name w:val="Основной текст (2) + 10 pt"/>
    <w:basedOn w:val="a0"/>
    <w:rsid w:val="00ED099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37">
    <w:name w:val="Основной текст (3)_"/>
    <w:basedOn w:val="a0"/>
    <w:link w:val="38"/>
    <w:rsid w:val="00ED099B"/>
    <w:rPr>
      <w:rFonts w:ascii="Impact" w:eastAsia="Impact" w:hAnsi="Impact" w:cs="Impact"/>
      <w:i/>
      <w:iCs/>
      <w:sz w:val="76"/>
      <w:szCs w:val="76"/>
      <w:shd w:val="clear" w:color="auto" w:fill="FFFFFF"/>
    </w:rPr>
  </w:style>
  <w:style w:type="paragraph" w:customStyle="1" w:styleId="38">
    <w:name w:val="Основной текст (3)"/>
    <w:basedOn w:val="a"/>
    <w:link w:val="37"/>
    <w:rsid w:val="00ED099B"/>
    <w:pPr>
      <w:widowControl w:val="0"/>
      <w:shd w:val="clear" w:color="auto" w:fill="FFFFFF"/>
      <w:spacing w:after="0" w:line="0" w:lineRule="atLeast"/>
    </w:pPr>
    <w:rPr>
      <w:rFonts w:ascii="Impact" w:eastAsia="Impact" w:hAnsi="Impact" w:cs="Impact"/>
      <w:i/>
      <w:iCs/>
      <w:sz w:val="76"/>
      <w:szCs w:val="76"/>
    </w:rPr>
  </w:style>
  <w:style w:type="paragraph" w:customStyle="1" w:styleId="c24">
    <w:name w:val="c24"/>
    <w:basedOn w:val="a"/>
    <w:rsid w:val="00ED09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f4">
    <w:name w:val="Title"/>
    <w:basedOn w:val="a"/>
    <w:next w:val="a"/>
    <w:link w:val="affffff5"/>
    <w:uiPriority w:val="10"/>
    <w:qFormat/>
    <w:rsid w:val="00ED099B"/>
    <w:pPr>
      <w:spacing w:after="0"/>
    </w:pPr>
    <w:rPr>
      <w:rFonts w:asciiTheme="majorHAnsi" w:eastAsiaTheme="majorEastAsia" w:hAnsiTheme="majorHAnsi" w:cstheme="majorBidi"/>
      <w:caps/>
      <w:color w:val="4F81BD" w:themeColor="accent1"/>
      <w:spacing w:val="10"/>
      <w:sz w:val="52"/>
      <w:szCs w:val="52"/>
    </w:rPr>
  </w:style>
  <w:style w:type="character" w:customStyle="1" w:styleId="affffff5">
    <w:name w:val="Название Знак"/>
    <w:basedOn w:val="a0"/>
    <w:link w:val="affffff4"/>
    <w:uiPriority w:val="10"/>
    <w:rsid w:val="00ED099B"/>
    <w:rPr>
      <w:rFonts w:asciiTheme="majorHAnsi" w:eastAsiaTheme="majorEastAsia" w:hAnsiTheme="majorHAnsi" w:cstheme="majorBidi"/>
      <w:caps/>
      <w:color w:val="4F81BD" w:themeColor="accent1"/>
      <w:spacing w:val="10"/>
      <w:sz w:val="52"/>
      <w:szCs w:val="52"/>
    </w:rPr>
  </w:style>
  <w:style w:type="paragraph" w:styleId="affffff6">
    <w:name w:val="Subtitle"/>
    <w:basedOn w:val="a"/>
    <w:next w:val="a"/>
    <w:link w:val="affffff7"/>
    <w:uiPriority w:val="11"/>
    <w:qFormat/>
    <w:rsid w:val="00ED099B"/>
    <w:pPr>
      <w:spacing w:after="500" w:line="240" w:lineRule="auto"/>
    </w:pPr>
    <w:rPr>
      <w:caps/>
      <w:color w:val="595959" w:themeColor="text1" w:themeTint="A6"/>
      <w:spacing w:val="10"/>
      <w:sz w:val="21"/>
      <w:szCs w:val="21"/>
    </w:rPr>
  </w:style>
  <w:style w:type="character" w:customStyle="1" w:styleId="affffff7">
    <w:name w:val="Подзаголовок Знак"/>
    <w:basedOn w:val="a0"/>
    <w:link w:val="affffff6"/>
    <w:uiPriority w:val="11"/>
    <w:rsid w:val="00ED099B"/>
    <w:rPr>
      <w:caps/>
      <w:color w:val="595959" w:themeColor="text1" w:themeTint="A6"/>
      <w:spacing w:val="10"/>
      <w:sz w:val="21"/>
      <w:szCs w:val="21"/>
    </w:rPr>
  </w:style>
  <w:style w:type="character" w:styleId="affffff8">
    <w:name w:val="Strong"/>
    <w:uiPriority w:val="22"/>
    <w:qFormat/>
    <w:rsid w:val="00ED099B"/>
    <w:rPr>
      <w:b/>
      <w:bCs/>
    </w:rPr>
  </w:style>
  <w:style w:type="paragraph" w:styleId="2f3">
    <w:name w:val="Quote"/>
    <w:basedOn w:val="a"/>
    <w:next w:val="a"/>
    <w:link w:val="2f4"/>
    <w:uiPriority w:val="29"/>
    <w:qFormat/>
    <w:rsid w:val="00ED099B"/>
    <w:pPr>
      <w:spacing w:before="100"/>
    </w:pPr>
    <w:rPr>
      <w:i/>
      <w:iCs/>
      <w:sz w:val="24"/>
      <w:szCs w:val="24"/>
    </w:rPr>
  </w:style>
  <w:style w:type="character" w:customStyle="1" w:styleId="2f4">
    <w:name w:val="Цитата 2 Знак"/>
    <w:basedOn w:val="a0"/>
    <w:link w:val="2f3"/>
    <w:uiPriority w:val="29"/>
    <w:rsid w:val="00ED099B"/>
    <w:rPr>
      <w:i/>
      <w:iCs/>
      <w:sz w:val="24"/>
      <w:szCs w:val="24"/>
    </w:rPr>
  </w:style>
  <w:style w:type="paragraph" w:styleId="affffff9">
    <w:name w:val="Intense Quote"/>
    <w:basedOn w:val="a"/>
    <w:next w:val="a"/>
    <w:link w:val="affffffa"/>
    <w:uiPriority w:val="30"/>
    <w:qFormat/>
    <w:rsid w:val="00ED099B"/>
    <w:pPr>
      <w:spacing w:before="240" w:after="240" w:line="240" w:lineRule="auto"/>
      <w:ind w:left="1080" w:right="1080"/>
      <w:jc w:val="center"/>
    </w:pPr>
    <w:rPr>
      <w:color w:val="4F81BD" w:themeColor="accent1"/>
      <w:sz w:val="24"/>
      <w:szCs w:val="24"/>
    </w:rPr>
  </w:style>
  <w:style w:type="character" w:customStyle="1" w:styleId="affffffa">
    <w:name w:val="Выделенная цитата Знак"/>
    <w:basedOn w:val="a0"/>
    <w:link w:val="affffff9"/>
    <w:uiPriority w:val="30"/>
    <w:rsid w:val="00ED099B"/>
    <w:rPr>
      <w:color w:val="4F81BD" w:themeColor="accent1"/>
      <w:sz w:val="24"/>
      <w:szCs w:val="24"/>
    </w:rPr>
  </w:style>
  <w:style w:type="character" w:styleId="affffffb">
    <w:name w:val="Subtle Emphasis"/>
    <w:uiPriority w:val="19"/>
    <w:qFormat/>
    <w:rsid w:val="00ED099B"/>
    <w:rPr>
      <w:i/>
      <w:iCs/>
      <w:color w:val="243F60" w:themeColor="accent1" w:themeShade="7F"/>
    </w:rPr>
  </w:style>
  <w:style w:type="character" w:styleId="affffffc">
    <w:name w:val="Intense Emphasis"/>
    <w:uiPriority w:val="21"/>
    <w:qFormat/>
    <w:rsid w:val="00ED099B"/>
    <w:rPr>
      <w:b/>
      <w:bCs/>
      <w:caps/>
      <w:color w:val="243F60" w:themeColor="accent1" w:themeShade="7F"/>
      <w:spacing w:val="10"/>
    </w:rPr>
  </w:style>
  <w:style w:type="character" w:styleId="affffffd">
    <w:name w:val="Subtle Reference"/>
    <w:uiPriority w:val="31"/>
    <w:qFormat/>
    <w:rsid w:val="00ED099B"/>
    <w:rPr>
      <w:b/>
      <w:bCs/>
      <w:color w:val="4F81BD" w:themeColor="accent1"/>
    </w:rPr>
  </w:style>
  <w:style w:type="character" w:styleId="affffffe">
    <w:name w:val="Intense Reference"/>
    <w:uiPriority w:val="32"/>
    <w:qFormat/>
    <w:rsid w:val="00ED099B"/>
    <w:rPr>
      <w:b/>
      <w:bCs/>
      <w:i/>
      <w:iCs/>
      <w:caps/>
      <w:color w:val="4F81BD" w:themeColor="accent1"/>
    </w:rPr>
  </w:style>
  <w:style w:type="character" w:styleId="afffffff">
    <w:name w:val="Book Title"/>
    <w:uiPriority w:val="33"/>
    <w:qFormat/>
    <w:rsid w:val="00ED099B"/>
    <w:rPr>
      <w:b/>
      <w:bCs/>
      <w:i/>
      <w:iCs/>
      <w:spacing w:val="0"/>
    </w:rPr>
  </w:style>
  <w:style w:type="paragraph" w:styleId="afffffff0">
    <w:name w:val="TOC Heading"/>
    <w:basedOn w:val="1"/>
    <w:next w:val="a"/>
    <w:link w:val="afffffff1"/>
    <w:unhideWhenUsed/>
    <w:qFormat/>
    <w:rsid w:val="00ED099B"/>
    <w:pPr>
      <w:keepNext w:val="0"/>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00" w:after="0" w:line="276" w:lineRule="auto"/>
      <w:outlineLvl w:val="9"/>
    </w:pPr>
    <w:rPr>
      <w:rFonts w:asciiTheme="minorHAnsi" w:eastAsiaTheme="minorHAnsi" w:hAnsiTheme="minorHAnsi" w:cstheme="minorBidi"/>
      <w:b w:val="0"/>
      <w:bCs w:val="0"/>
      <w:caps/>
      <w:color w:val="FFFFFF" w:themeColor="background1"/>
      <w:spacing w:val="15"/>
      <w:kern w:val="0"/>
      <w:sz w:val="22"/>
      <w:szCs w:val="22"/>
    </w:rPr>
  </w:style>
  <w:style w:type="character" w:customStyle="1" w:styleId="afffffff1">
    <w:name w:val="Заголовок оглавления Знак"/>
    <w:basedOn w:val="17"/>
    <w:link w:val="afffffff0"/>
    <w:rsid w:val="00ED099B"/>
    <w:rPr>
      <w:caps/>
      <w:color w:val="FFFFFF" w:themeColor="background1"/>
      <w:spacing w:val="15"/>
      <w:shd w:val="clear" w:color="auto" w:fill="4F81BD" w:themeFill="accent1"/>
    </w:rPr>
  </w:style>
  <w:style w:type="table" w:styleId="1f4">
    <w:name w:val="Table Grid 1"/>
    <w:basedOn w:val="a1"/>
    <w:rsid w:val="00ED099B"/>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ffd">
    <w:name w:val="Абзац списка Знак"/>
    <w:basedOn w:val="1f5"/>
    <w:link w:val="affc"/>
    <w:rsid w:val="00ED099B"/>
    <w:rPr>
      <w:rFonts w:ascii="Times New Roman" w:eastAsia="Times New Roman" w:hAnsi="Times New Roman" w:cs="Times New Roman"/>
      <w:sz w:val="24"/>
      <w:szCs w:val="24"/>
      <w:lang w:eastAsia="ru-RU"/>
    </w:rPr>
  </w:style>
  <w:style w:type="character" w:customStyle="1" w:styleId="1f5">
    <w:name w:val="Обычный1"/>
    <w:rsid w:val="00ED099B"/>
  </w:style>
  <w:style w:type="paragraph" w:customStyle="1" w:styleId="2d">
    <w:name w:val="Гиперссылка2"/>
    <w:link w:val="afffffb"/>
    <w:rsid w:val="00ED099B"/>
    <w:pPr>
      <w:spacing w:after="160" w:line="264" w:lineRule="auto"/>
    </w:pPr>
    <w:rPr>
      <w:color w:val="0000FF" w:themeColor="hyperlink"/>
      <w:u w:val="single"/>
    </w:rPr>
  </w:style>
  <w:style w:type="character" w:customStyle="1" w:styleId="affa">
    <w:name w:val="Обычный (веб) Знак"/>
    <w:basedOn w:val="1f5"/>
    <w:link w:val="aff9"/>
    <w:rsid w:val="00ED099B"/>
    <w:rPr>
      <w:rFonts w:ascii="Times New Roman" w:eastAsia="Times New Roman" w:hAnsi="Times New Roman" w:cs="Times New Roman"/>
      <w:sz w:val="24"/>
      <w:szCs w:val="24"/>
      <w:lang w:val="en-US" w:eastAsia="nl-NL"/>
    </w:rPr>
  </w:style>
  <w:style w:type="paragraph" w:customStyle="1" w:styleId="1f6">
    <w:name w:val="Гиперссылка1"/>
    <w:rsid w:val="00ED099B"/>
    <w:pPr>
      <w:spacing w:after="160" w:line="264" w:lineRule="auto"/>
    </w:pPr>
    <w:rPr>
      <w:rFonts w:eastAsia="Times New Roman" w:cs="Times New Roman"/>
      <w:color w:val="0000FF"/>
      <w:szCs w:val="20"/>
      <w:u w:val="single"/>
      <w:lang w:eastAsia="ru-RU"/>
    </w:rPr>
  </w:style>
  <w:style w:type="paragraph" w:customStyle="1" w:styleId="1f7">
    <w:name w:val="Основной шрифт абзаца1"/>
    <w:rsid w:val="00ED099B"/>
    <w:pPr>
      <w:spacing w:after="160" w:line="264" w:lineRule="auto"/>
    </w:pPr>
    <w:rPr>
      <w:rFonts w:eastAsia="Times New Roman" w:cs="Times New Roman"/>
      <w:color w:val="000000"/>
      <w:szCs w:val="20"/>
      <w:lang w:eastAsia="ru-RU"/>
    </w:rPr>
  </w:style>
  <w:style w:type="character" w:customStyle="1" w:styleId="2f1">
    <w:name w:val="Оглавление 2 Знак"/>
    <w:link w:val="2f0"/>
    <w:uiPriority w:val="39"/>
    <w:rsid w:val="00ED099B"/>
    <w:rPr>
      <w:rFonts w:ascii="Calibri" w:eastAsia="Times New Roman" w:hAnsi="Calibri" w:cs="Calibri"/>
      <w:i/>
      <w:iCs/>
      <w:sz w:val="20"/>
      <w:szCs w:val="20"/>
      <w:lang w:eastAsia="ru-RU"/>
    </w:rPr>
  </w:style>
  <w:style w:type="character" w:customStyle="1" w:styleId="44">
    <w:name w:val="Оглавление 4 Знак"/>
    <w:link w:val="43"/>
    <w:uiPriority w:val="39"/>
    <w:rsid w:val="00ED099B"/>
    <w:rPr>
      <w:rFonts w:ascii="Calibri" w:eastAsia="Times New Roman" w:hAnsi="Calibri" w:cs="Calibri"/>
      <w:sz w:val="20"/>
      <w:szCs w:val="20"/>
      <w:lang w:eastAsia="ru-RU"/>
    </w:rPr>
  </w:style>
  <w:style w:type="paragraph" w:customStyle="1" w:styleId="114">
    <w:name w:val="Обычный11"/>
    <w:rsid w:val="00ED099B"/>
    <w:pPr>
      <w:spacing w:after="160" w:line="264" w:lineRule="auto"/>
    </w:pPr>
    <w:rPr>
      <w:rFonts w:eastAsia="Times New Roman" w:cs="Times New Roman"/>
      <w:color w:val="000000"/>
      <w:szCs w:val="20"/>
      <w:lang w:eastAsia="ru-RU"/>
    </w:rPr>
  </w:style>
  <w:style w:type="character" w:customStyle="1" w:styleId="63">
    <w:name w:val="Оглавление 6 Знак"/>
    <w:link w:val="62"/>
    <w:uiPriority w:val="39"/>
    <w:rsid w:val="00ED099B"/>
    <w:rPr>
      <w:rFonts w:ascii="Calibri" w:eastAsia="Times New Roman" w:hAnsi="Calibri" w:cs="Calibri"/>
      <w:sz w:val="20"/>
      <w:szCs w:val="20"/>
      <w:lang w:eastAsia="ru-RU"/>
    </w:rPr>
  </w:style>
  <w:style w:type="character" w:customStyle="1" w:styleId="73">
    <w:name w:val="Оглавление 7 Знак"/>
    <w:link w:val="72"/>
    <w:uiPriority w:val="39"/>
    <w:rsid w:val="00ED099B"/>
    <w:rPr>
      <w:rFonts w:ascii="Calibri" w:eastAsia="Times New Roman" w:hAnsi="Calibri" w:cs="Calibri"/>
      <w:sz w:val="20"/>
      <w:szCs w:val="20"/>
      <w:lang w:eastAsia="ru-RU"/>
    </w:rPr>
  </w:style>
  <w:style w:type="paragraph" w:customStyle="1" w:styleId="Endnote">
    <w:name w:val="Endnote"/>
    <w:rsid w:val="00ED099B"/>
    <w:pPr>
      <w:spacing w:after="160" w:line="264" w:lineRule="auto"/>
      <w:ind w:firstLine="851"/>
      <w:jc w:val="both"/>
    </w:pPr>
    <w:rPr>
      <w:rFonts w:ascii="XO Thames" w:eastAsia="Times New Roman" w:hAnsi="XO Thames" w:cs="Times New Roman"/>
      <w:color w:val="000000"/>
      <w:szCs w:val="20"/>
      <w:lang w:eastAsia="ru-RU"/>
    </w:rPr>
  </w:style>
  <w:style w:type="paragraph" w:customStyle="1" w:styleId="120">
    <w:name w:val="Гиперссылка12"/>
    <w:basedOn w:val="1f7"/>
    <w:rsid w:val="00ED099B"/>
    <w:rPr>
      <w:color w:val="0000FF" w:themeColor="hyperlink"/>
      <w:u w:val="single"/>
    </w:rPr>
  </w:style>
  <w:style w:type="paragraph" w:customStyle="1" w:styleId="1f8">
    <w:name w:val="Неразрешенное упоминание1"/>
    <w:basedOn w:val="1f7"/>
    <w:link w:val="UnresolvedMention"/>
    <w:rsid w:val="00ED099B"/>
    <w:rPr>
      <w:color w:val="605E5C"/>
      <w:shd w:val="clear" w:color="auto" w:fill="E1DFDD"/>
    </w:rPr>
  </w:style>
  <w:style w:type="character" w:customStyle="1" w:styleId="UnresolvedMention">
    <w:name w:val="Unresolved Mention"/>
    <w:link w:val="1f8"/>
    <w:rsid w:val="00ED099B"/>
    <w:rPr>
      <w:rFonts w:eastAsia="Times New Roman" w:cs="Times New Roman"/>
      <w:color w:val="605E5C"/>
      <w:szCs w:val="20"/>
      <w:lang w:eastAsia="ru-RU"/>
    </w:rPr>
  </w:style>
  <w:style w:type="paragraph" w:customStyle="1" w:styleId="1f9">
    <w:name w:val="Строгий1"/>
    <w:basedOn w:val="1f7"/>
    <w:rsid w:val="00ED099B"/>
    <w:rPr>
      <w:b/>
    </w:rPr>
  </w:style>
  <w:style w:type="paragraph" w:customStyle="1" w:styleId="c13">
    <w:name w:val="c13"/>
    <w:basedOn w:val="a"/>
    <w:rsid w:val="00ED099B"/>
    <w:pPr>
      <w:spacing w:beforeAutospacing="1" w:after="160" w:afterAutospacing="1" w:line="240" w:lineRule="auto"/>
    </w:pPr>
    <w:rPr>
      <w:rFonts w:ascii="Times New Roman" w:eastAsia="Times New Roman" w:hAnsi="Times New Roman" w:cs="Times New Roman"/>
      <w:color w:val="000000"/>
      <w:sz w:val="24"/>
      <w:szCs w:val="20"/>
      <w:lang w:eastAsia="ru-RU"/>
    </w:rPr>
  </w:style>
  <w:style w:type="paragraph" w:customStyle="1" w:styleId="2f5">
    <w:name w:val="Основной шрифт абзаца2"/>
    <w:rsid w:val="00ED099B"/>
    <w:pPr>
      <w:spacing w:after="160" w:line="264" w:lineRule="auto"/>
    </w:pPr>
    <w:rPr>
      <w:rFonts w:eastAsia="Times New Roman" w:cs="Times New Roman"/>
      <w:color w:val="000000"/>
      <w:szCs w:val="20"/>
      <w:lang w:eastAsia="ru-RU"/>
    </w:rPr>
  </w:style>
  <w:style w:type="paragraph" w:customStyle="1" w:styleId="c7">
    <w:name w:val="c7"/>
    <w:basedOn w:val="a"/>
    <w:rsid w:val="00ED099B"/>
    <w:pPr>
      <w:spacing w:beforeAutospacing="1" w:after="160" w:afterAutospacing="1" w:line="240" w:lineRule="auto"/>
    </w:pPr>
    <w:rPr>
      <w:rFonts w:ascii="Times New Roman" w:eastAsia="Times New Roman" w:hAnsi="Times New Roman" w:cs="Times New Roman"/>
      <w:color w:val="000000"/>
      <w:sz w:val="24"/>
      <w:szCs w:val="20"/>
      <w:lang w:eastAsia="ru-RU"/>
    </w:rPr>
  </w:style>
  <w:style w:type="paragraph" w:customStyle="1" w:styleId="c22">
    <w:name w:val="c22"/>
    <w:basedOn w:val="a"/>
    <w:rsid w:val="00ED099B"/>
    <w:pPr>
      <w:spacing w:beforeAutospacing="1" w:after="160" w:afterAutospacing="1" w:line="240" w:lineRule="auto"/>
    </w:pPr>
    <w:rPr>
      <w:rFonts w:ascii="Times New Roman" w:eastAsia="Times New Roman" w:hAnsi="Times New Roman" w:cs="Times New Roman"/>
      <w:color w:val="000000"/>
      <w:sz w:val="24"/>
      <w:szCs w:val="20"/>
      <w:lang w:eastAsia="ru-RU"/>
    </w:rPr>
  </w:style>
  <w:style w:type="paragraph" w:customStyle="1" w:styleId="1fa">
    <w:name w:val="Знак сноски1"/>
    <w:basedOn w:val="1f7"/>
    <w:rsid w:val="00ED099B"/>
    <w:rPr>
      <w:vertAlign w:val="superscript"/>
    </w:rPr>
  </w:style>
  <w:style w:type="paragraph" w:customStyle="1" w:styleId="Footnote">
    <w:name w:val="Footnote"/>
    <w:basedOn w:val="a"/>
    <w:rsid w:val="00ED099B"/>
    <w:pPr>
      <w:spacing w:after="0" w:line="240" w:lineRule="auto"/>
    </w:pPr>
    <w:rPr>
      <w:rFonts w:ascii="Calibri" w:eastAsia="Times New Roman" w:hAnsi="Calibri" w:cs="Times New Roman"/>
      <w:color w:val="000000"/>
      <w:sz w:val="20"/>
      <w:szCs w:val="20"/>
      <w:lang w:eastAsia="ru-RU"/>
    </w:rPr>
  </w:style>
  <w:style w:type="paragraph" w:styleId="39">
    <w:name w:val="Body Text Indent 3"/>
    <w:basedOn w:val="a"/>
    <w:link w:val="3a"/>
    <w:rsid w:val="00ED099B"/>
    <w:pPr>
      <w:spacing w:after="120"/>
      <w:ind w:left="283"/>
    </w:pPr>
    <w:rPr>
      <w:rFonts w:ascii="Calibri" w:eastAsia="Times New Roman" w:hAnsi="Calibri" w:cs="Times New Roman"/>
      <w:color w:val="000000"/>
      <w:sz w:val="16"/>
      <w:szCs w:val="20"/>
      <w:lang w:eastAsia="ru-RU"/>
    </w:rPr>
  </w:style>
  <w:style w:type="character" w:customStyle="1" w:styleId="3a">
    <w:name w:val="Основной текст с отступом 3 Знак"/>
    <w:basedOn w:val="a0"/>
    <w:link w:val="39"/>
    <w:rsid w:val="00ED099B"/>
    <w:rPr>
      <w:rFonts w:ascii="Calibri" w:eastAsia="Times New Roman" w:hAnsi="Calibri" w:cs="Times New Roman"/>
      <w:color w:val="000000"/>
      <w:sz w:val="16"/>
      <w:szCs w:val="20"/>
      <w:lang w:eastAsia="ru-RU"/>
    </w:rPr>
  </w:style>
  <w:style w:type="paragraph" w:customStyle="1" w:styleId="3b">
    <w:name w:val="Основной шрифт абзаца3"/>
    <w:rsid w:val="00ED099B"/>
    <w:pPr>
      <w:spacing w:after="160" w:line="264" w:lineRule="auto"/>
    </w:pPr>
    <w:rPr>
      <w:rFonts w:eastAsia="Times New Roman" w:cs="Times New Roman"/>
      <w:color w:val="000000"/>
      <w:szCs w:val="20"/>
      <w:lang w:eastAsia="ru-RU"/>
    </w:rPr>
  </w:style>
  <w:style w:type="character" w:customStyle="1" w:styleId="35">
    <w:name w:val="Оглавление 3 Знак"/>
    <w:link w:val="34"/>
    <w:uiPriority w:val="39"/>
    <w:rsid w:val="00ED099B"/>
    <w:rPr>
      <w:rFonts w:ascii="Times New Roman" w:eastAsia="Times New Roman" w:hAnsi="Times New Roman" w:cs="Times New Roman"/>
      <w:sz w:val="28"/>
      <w:szCs w:val="28"/>
      <w:lang w:eastAsia="ru-RU"/>
    </w:rPr>
  </w:style>
  <w:style w:type="paragraph" w:customStyle="1" w:styleId="dt-p">
    <w:name w:val="dt-p"/>
    <w:basedOn w:val="a"/>
    <w:rsid w:val="00ED099B"/>
    <w:pPr>
      <w:spacing w:beforeAutospacing="1" w:after="160" w:afterAutospacing="1" w:line="240" w:lineRule="auto"/>
    </w:pPr>
    <w:rPr>
      <w:rFonts w:ascii="Times New Roman" w:eastAsia="Times New Roman" w:hAnsi="Times New Roman" w:cs="Times New Roman"/>
      <w:color w:val="000000"/>
      <w:sz w:val="24"/>
      <w:szCs w:val="20"/>
      <w:lang w:eastAsia="ru-RU"/>
    </w:rPr>
  </w:style>
  <w:style w:type="paragraph" w:customStyle="1" w:styleId="c12">
    <w:name w:val="c12"/>
    <w:basedOn w:val="1f7"/>
    <w:rsid w:val="00ED099B"/>
  </w:style>
  <w:style w:type="paragraph" w:customStyle="1" w:styleId="dt-m">
    <w:name w:val="dt-m"/>
    <w:basedOn w:val="1f7"/>
    <w:rsid w:val="00ED099B"/>
  </w:style>
  <w:style w:type="paragraph" w:customStyle="1" w:styleId="2e">
    <w:name w:val="Знак сноски2"/>
    <w:basedOn w:val="45"/>
    <w:link w:val="afffffc"/>
    <w:rsid w:val="00ED099B"/>
    <w:rPr>
      <w:rFonts w:eastAsiaTheme="minorHAnsi"/>
      <w:color w:val="auto"/>
      <w:szCs w:val="22"/>
      <w:vertAlign w:val="superscript"/>
      <w:lang w:eastAsia="en-US"/>
    </w:rPr>
  </w:style>
  <w:style w:type="paragraph" w:customStyle="1" w:styleId="45">
    <w:name w:val="Основной шрифт абзаца4"/>
    <w:rsid w:val="00ED099B"/>
    <w:pPr>
      <w:spacing w:after="160" w:line="264" w:lineRule="auto"/>
    </w:pPr>
    <w:rPr>
      <w:rFonts w:eastAsia="Times New Roman" w:cs="Times New Roman"/>
      <w:color w:val="000000"/>
      <w:szCs w:val="20"/>
      <w:lang w:eastAsia="ru-RU"/>
    </w:rPr>
  </w:style>
  <w:style w:type="paragraph" w:customStyle="1" w:styleId="c0">
    <w:name w:val="c0"/>
    <w:basedOn w:val="1f7"/>
    <w:rsid w:val="00ED099B"/>
  </w:style>
  <w:style w:type="paragraph" w:customStyle="1" w:styleId="c18">
    <w:name w:val="c18"/>
    <w:basedOn w:val="a"/>
    <w:rsid w:val="00ED099B"/>
    <w:pPr>
      <w:spacing w:beforeAutospacing="1" w:after="160" w:afterAutospacing="1" w:line="240" w:lineRule="auto"/>
    </w:pPr>
    <w:rPr>
      <w:rFonts w:ascii="Times New Roman" w:eastAsia="Times New Roman" w:hAnsi="Times New Roman" w:cs="Times New Roman"/>
      <w:color w:val="000000"/>
      <w:sz w:val="24"/>
      <w:szCs w:val="20"/>
      <w:lang w:eastAsia="ru-RU"/>
    </w:rPr>
  </w:style>
  <w:style w:type="character" w:customStyle="1" w:styleId="1f2">
    <w:name w:val="Оглавление 1 Знак"/>
    <w:basedOn w:val="1f5"/>
    <w:link w:val="1f1"/>
    <w:uiPriority w:val="39"/>
    <w:rsid w:val="00ED099B"/>
    <w:rPr>
      <w:rFonts w:ascii="Calibri" w:eastAsia="Times New Roman" w:hAnsi="Calibri" w:cs="Calibri"/>
      <w:b/>
      <w:bCs/>
      <w:sz w:val="20"/>
      <w:szCs w:val="20"/>
      <w:lang w:eastAsia="ru-RU"/>
    </w:rPr>
  </w:style>
  <w:style w:type="paragraph" w:customStyle="1" w:styleId="1fb">
    <w:name w:val="Знак примечания1"/>
    <w:basedOn w:val="1f7"/>
    <w:rsid w:val="00ED099B"/>
    <w:rPr>
      <w:sz w:val="16"/>
    </w:rPr>
  </w:style>
  <w:style w:type="paragraph" w:customStyle="1" w:styleId="HeaderandFooter">
    <w:name w:val="Header and Footer"/>
    <w:rsid w:val="00ED099B"/>
    <w:pPr>
      <w:spacing w:after="160" w:line="240" w:lineRule="auto"/>
      <w:jc w:val="both"/>
    </w:pPr>
    <w:rPr>
      <w:rFonts w:ascii="XO Thames" w:eastAsia="Times New Roman" w:hAnsi="XO Thames" w:cs="Times New Roman"/>
      <w:color w:val="000000"/>
      <w:sz w:val="28"/>
      <w:szCs w:val="20"/>
      <w:lang w:eastAsia="ru-RU"/>
    </w:rPr>
  </w:style>
  <w:style w:type="paragraph" w:customStyle="1" w:styleId="2f2">
    <w:name w:val="Знак примечания2"/>
    <w:basedOn w:val="45"/>
    <w:link w:val="affffff"/>
    <w:rsid w:val="00ED099B"/>
    <w:rPr>
      <w:rFonts w:eastAsiaTheme="minorHAnsi"/>
      <w:color w:val="auto"/>
      <w:sz w:val="16"/>
      <w:szCs w:val="22"/>
      <w:lang w:eastAsia="en-US"/>
    </w:rPr>
  </w:style>
  <w:style w:type="character" w:customStyle="1" w:styleId="93">
    <w:name w:val="Оглавление 9 Знак"/>
    <w:link w:val="92"/>
    <w:uiPriority w:val="39"/>
    <w:rsid w:val="00ED099B"/>
    <w:rPr>
      <w:rFonts w:ascii="Calibri" w:eastAsia="Times New Roman" w:hAnsi="Calibri" w:cs="Calibri"/>
      <w:sz w:val="20"/>
      <w:szCs w:val="20"/>
      <w:lang w:eastAsia="ru-RU"/>
    </w:rPr>
  </w:style>
  <w:style w:type="paragraph" w:customStyle="1" w:styleId="c14">
    <w:name w:val="c14"/>
    <w:basedOn w:val="1f7"/>
    <w:rsid w:val="00ED099B"/>
  </w:style>
  <w:style w:type="paragraph" w:customStyle="1" w:styleId="c1">
    <w:name w:val="c1"/>
    <w:basedOn w:val="1f7"/>
    <w:rsid w:val="00ED099B"/>
  </w:style>
  <w:style w:type="character" w:customStyle="1" w:styleId="83">
    <w:name w:val="Оглавление 8 Знак"/>
    <w:link w:val="82"/>
    <w:uiPriority w:val="39"/>
    <w:rsid w:val="00ED099B"/>
    <w:rPr>
      <w:rFonts w:ascii="Calibri" w:eastAsia="Times New Roman" w:hAnsi="Calibri" w:cs="Calibri"/>
      <w:sz w:val="20"/>
      <w:szCs w:val="20"/>
      <w:lang w:eastAsia="ru-RU"/>
    </w:rPr>
  </w:style>
  <w:style w:type="paragraph" w:customStyle="1" w:styleId="c11">
    <w:name w:val="c11"/>
    <w:basedOn w:val="1f7"/>
    <w:rsid w:val="00ED099B"/>
  </w:style>
  <w:style w:type="paragraph" w:customStyle="1" w:styleId="c6">
    <w:name w:val="c6"/>
    <w:basedOn w:val="1f7"/>
    <w:rsid w:val="00ED099B"/>
  </w:style>
  <w:style w:type="character" w:customStyle="1" w:styleId="54">
    <w:name w:val="Оглавление 5 Знак"/>
    <w:link w:val="53"/>
    <w:uiPriority w:val="39"/>
    <w:rsid w:val="00ED099B"/>
    <w:rPr>
      <w:rFonts w:ascii="Calibri" w:eastAsia="Times New Roman" w:hAnsi="Calibri" w:cs="Calibri"/>
      <w:sz w:val="20"/>
      <w:szCs w:val="20"/>
      <w:lang w:eastAsia="ru-RU"/>
    </w:rPr>
  </w:style>
  <w:style w:type="paragraph" w:customStyle="1" w:styleId="1fc">
    <w:name w:val="Номер страницы1"/>
    <w:basedOn w:val="1f7"/>
    <w:rsid w:val="00ED099B"/>
  </w:style>
  <w:style w:type="paragraph" w:customStyle="1" w:styleId="c10">
    <w:name w:val="c10"/>
    <w:basedOn w:val="1f7"/>
    <w:rsid w:val="00ED099B"/>
  </w:style>
</w:styles>
</file>

<file path=word/webSettings.xml><?xml version="1.0" encoding="utf-8"?>
<w:webSettings xmlns:r="http://schemas.openxmlformats.org/officeDocument/2006/relationships" xmlns:w="http://schemas.openxmlformats.org/wordprocessingml/2006/main">
  <w:divs>
    <w:div w:id="20429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189979" TargetMode="External"/><Relationship Id="rId5" Type="http://schemas.openxmlformats.org/officeDocument/2006/relationships/footnotes" Target="footnotes.xml"/><Relationship Id="rId10" Type="http://schemas.openxmlformats.org/officeDocument/2006/relationships/hyperlink" Target="https://znanium.com/catalog/product/1222620"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190</TotalTime>
  <Pages>47</Pages>
  <Words>13104</Words>
  <Characters>74694</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user</cp:lastModifiedBy>
  <cp:revision>45</cp:revision>
  <dcterms:created xsi:type="dcterms:W3CDTF">2022-02-14T18:13:00Z</dcterms:created>
  <dcterms:modified xsi:type="dcterms:W3CDTF">2025-08-19T08:36:00Z</dcterms:modified>
</cp:coreProperties>
</file>